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48" w:type="dxa"/>
        <w:tblInd w:w="-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06"/>
        <w:gridCol w:w="5142"/>
      </w:tblGrid>
      <w:tr w:rsidR="00314E12" w:rsidTr="0071041D">
        <w:tc>
          <w:tcPr>
            <w:tcW w:w="4606" w:type="dxa"/>
            <w:shd w:val="clear" w:color="auto" w:fill="auto"/>
          </w:tcPr>
          <w:p w:rsidR="00314E12" w:rsidRDefault="00314E12" w:rsidP="00E2624F">
            <w:bookmarkStart w:id="0" w:name="_GoBack"/>
            <w:bookmarkEnd w:id="0"/>
            <w:r>
              <w:t>Equilibri</w:t>
            </w:r>
            <w:r w:rsidR="00E2624F">
              <w:t>um, -ia</w:t>
            </w:r>
            <w:r>
              <w:t xml:space="preserve">  </w:t>
            </w:r>
            <w:r w:rsidR="00E2624F">
              <w:rPr>
                <w:rStyle w:val="sep"/>
                <w:rFonts w:ascii="Lucida Sans Unicode" w:hAnsi="Lucida Sans Unicode" w:cs="Lucida Sans Unicode"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/</w:t>
            </w:r>
            <w:r w:rsidR="00E2624F">
              <w:rPr>
                <w:rStyle w:val="apple-style-span"/>
                <w:rFonts w:ascii="Lucida Sans Unicode" w:hAnsi="Lucida Sans Unicode" w:cs="Lucida Sans Unicode"/>
                <w:color w:val="000000"/>
                <w:sz w:val="20"/>
                <w:szCs w:val="20"/>
                <w:shd w:val="clear" w:color="auto" w:fill="FFFFFF"/>
              </w:rPr>
              <w:t>ˌiːkwɪˈlɪbriəm</w:t>
            </w:r>
            <w:r w:rsidR="00E2624F">
              <w:rPr>
                <w:rStyle w:val="sep"/>
                <w:rFonts w:ascii="Lucida Sans Unicode" w:hAnsi="Lucida Sans Unicode" w:cs="Lucida Sans Unicode"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/</w:t>
            </w:r>
          </w:p>
        </w:tc>
        <w:tc>
          <w:tcPr>
            <w:tcW w:w="5142" w:type="dxa"/>
            <w:shd w:val="clear" w:color="auto" w:fill="auto"/>
          </w:tcPr>
          <w:p w:rsidR="00314E12" w:rsidRDefault="00314E12" w:rsidP="00E2624F">
            <w:r>
              <w:t>Gleichgewicht</w:t>
            </w:r>
            <w:r w:rsidR="00E2624F">
              <w:t xml:space="preserve">          </w:t>
            </w:r>
          </w:p>
        </w:tc>
      </w:tr>
      <w:tr w:rsidR="00415EF9" w:rsidTr="0071041D">
        <w:tc>
          <w:tcPr>
            <w:tcW w:w="4606" w:type="dxa"/>
            <w:shd w:val="clear" w:color="auto" w:fill="auto"/>
          </w:tcPr>
          <w:p w:rsidR="00415EF9" w:rsidRDefault="0071041D" w:rsidP="0071041D">
            <w:pPr>
              <w:rPr>
                <w:lang w:val="en-GB"/>
              </w:rPr>
            </w:pPr>
            <w:r>
              <w:rPr>
                <w:lang w:val="en-GB"/>
              </w:rPr>
              <w:t>dynamic</w:t>
            </w:r>
          </w:p>
        </w:tc>
        <w:tc>
          <w:tcPr>
            <w:tcW w:w="5142" w:type="dxa"/>
            <w:shd w:val="clear" w:color="auto" w:fill="auto"/>
          </w:tcPr>
          <w:p w:rsidR="00415EF9" w:rsidRDefault="0071041D" w:rsidP="0071041D">
            <w:r w:rsidRPr="00415EF9">
              <w:rPr>
                <w:lang w:val="en-GB"/>
              </w:rPr>
              <w:t>dynamisch, nicht statisch sondern "in Bewegung""</w:t>
            </w:r>
          </w:p>
        </w:tc>
      </w:tr>
      <w:tr w:rsidR="006C410F" w:rsidTr="0071041D">
        <w:tc>
          <w:tcPr>
            <w:tcW w:w="4606" w:type="dxa"/>
            <w:shd w:val="clear" w:color="auto" w:fill="auto"/>
          </w:tcPr>
          <w:p w:rsidR="006C410F" w:rsidRPr="00031F57" w:rsidRDefault="006C410F" w:rsidP="00314E12">
            <w:pPr>
              <w:rPr>
                <w:lang w:val="en-GB"/>
              </w:rPr>
            </w:pPr>
            <w:r>
              <w:rPr>
                <w:lang w:val="en-GB"/>
              </w:rPr>
              <w:t>prerequisites</w:t>
            </w:r>
          </w:p>
        </w:tc>
        <w:tc>
          <w:tcPr>
            <w:tcW w:w="5142" w:type="dxa"/>
            <w:shd w:val="clear" w:color="auto" w:fill="auto"/>
          </w:tcPr>
          <w:p w:rsidR="006C410F" w:rsidRDefault="006C410F" w:rsidP="00314E12">
            <w:pPr>
              <w:jc w:val="both"/>
            </w:pPr>
            <w:r>
              <w:t>Voraussetzungen</w:t>
            </w:r>
          </w:p>
        </w:tc>
      </w:tr>
      <w:tr w:rsidR="006C410F" w:rsidTr="0071041D">
        <w:tc>
          <w:tcPr>
            <w:tcW w:w="4606" w:type="dxa"/>
            <w:shd w:val="clear" w:color="auto" w:fill="auto"/>
          </w:tcPr>
          <w:p w:rsidR="006C410F" w:rsidRPr="00031F57" w:rsidRDefault="006C410F" w:rsidP="00314E12">
            <w:pPr>
              <w:rPr>
                <w:lang w:val="en-GB"/>
              </w:rPr>
            </w:pPr>
            <w:r>
              <w:rPr>
                <w:lang w:val="en-GB"/>
              </w:rPr>
              <w:t>ratio</w:t>
            </w:r>
          </w:p>
        </w:tc>
        <w:tc>
          <w:tcPr>
            <w:tcW w:w="5142" w:type="dxa"/>
            <w:shd w:val="clear" w:color="auto" w:fill="auto"/>
          </w:tcPr>
          <w:p w:rsidR="006C410F" w:rsidRDefault="006C410F" w:rsidP="00314E12">
            <w:pPr>
              <w:jc w:val="both"/>
            </w:pPr>
            <w:r>
              <w:t>Verhältnis</w:t>
            </w:r>
          </w:p>
        </w:tc>
      </w:tr>
      <w:tr w:rsidR="006C410F" w:rsidTr="0071041D">
        <w:tc>
          <w:tcPr>
            <w:tcW w:w="4606" w:type="dxa"/>
            <w:shd w:val="clear" w:color="auto" w:fill="auto"/>
          </w:tcPr>
          <w:p w:rsidR="006C410F" w:rsidRPr="00031F57" w:rsidRDefault="006C410F" w:rsidP="00314E12">
            <w:pPr>
              <w:rPr>
                <w:lang w:val="en-GB"/>
              </w:rPr>
            </w:pPr>
            <w:r>
              <w:rPr>
                <w:lang w:val="en-GB"/>
              </w:rPr>
              <w:t>carbonic acid</w:t>
            </w:r>
          </w:p>
        </w:tc>
        <w:tc>
          <w:tcPr>
            <w:tcW w:w="5142" w:type="dxa"/>
            <w:shd w:val="clear" w:color="auto" w:fill="auto"/>
          </w:tcPr>
          <w:p w:rsidR="006C410F" w:rsidRPr="006C410F" w:rsidRDefault="006C410F" w:rsidP="00314E12">
            <w:pPr>
              <w:jc w:val="both"/>
            </w:pPr>
            <w:r>
              <w:t xml:space="preserve">Kohlensäure, </w:t>
            </w:r>
            <w:r w:rsidR="00CE5811">
              <w:t xml:space="preserve">E290, </w:t>
            </w:r>
            <w:r>
              <w:t>H</w:t>
            </w:r>
            <w:r>
              <w:rPr>
                <w:vertAlign w:val="subscript"/>
              </w:rPr>
              <w:t>2</w:t>
            </w:r>
            <w:r>
              <w:t>CO</w:t>
            </w:r>
            <w:r>
              <w:rPr>
                <w:vertAlign w:val="subscript"/>
              </w:rPr>
              <w:t>3</w:t>
            </w:r>
          </w:p>
        </w:tc>
      </w:tr>
      <w:tr w:rsidR="00314E12" w:rsidTr="0071041D">
        <w:tc>
          <w:tcPr>
            <w:tcW w:w="4606" w:type="dxa"/>
            <w:shd w:val="clear" w:color="auto" w:fill="auto"/>
          </w:tcPr>
          <w:p w:rsidR="00314E12" w:rsidRDefault="00314E12" w:rsidP="00314E12">
            <w:r w:rsidRPr="00031F57">
              <w:rPr>
                <w:lang w:val="en-GB"/>
              </w:rPr>
              <w:t>pos</w:t>
            </w:r>
            <w:r w:rsidRPr="00031F57">
              <w:rPr>
                <w:lang w:val="en-GB"/>
              </w:rPr>
              <w:t>i</w:t>
            </w:r>
            <w:r w:rsidRPr="00031F57">
              <w:rPr>
                <w:lang w:val="en-GB"/>
              </w:rPr>
              <w:t>tion of the equilibrium</w:t>
            </w:r>
          </w:p>
        </w:tc>
        <w:tc>
          <w:tcPr>
            <w:tcW w:w="5142" w:type="dxa"/>
            <w:shd w:val="clear" w:color="auto" w:fill="auto"/>
          </w:tcPr>
          <w:p w:rsidR="00314E12" w:rsidRDefault="00314E12" w:rsidP="00314E12">
            <w:pPr>
              <w:jc w:val="both"/>
            </w:pPr>
            <w:r>
              <w:t>Lage des Ggw</w:t>
            </w:r>
          </w:p>
        </w:tc>
      </w:tr>
      <w:tr w:rsidR="00CE5811" w:rsidTr="0071041D">
        <w:tc>
          <w:tcPr>
            <w:tcW w:w="4606" w:type="dxa"/>
            <w:shd w:val="clear" w:color="auto" w:fill="auto"/>
          </w:tcPr>
          <w:p w:rsidR="00CE5811" w:rsidRPr="00031F57" w:rsidRDefault="00CE5811" w:rsidP="00314E12">
            <w:pPr>
              <w:rPr>
                <w:rFonts w:cs="Arial"/>
                <w:szCs w:val="22"/>
                <w:lang w:val="en-GB"/>
              </w:rPr>
            </w:pPr>
            <w:r>
              <w:rPr>
                <w:rFonts w:cs="Arial"/>
                <w:szCs w:val="22"/>
                <w:lang w:val="en-GB"/>
              </w:rPr>
              <w:t>to shift</w:t>
            </w:r>
          </w:p>
        </w:tc>
        <w:tc>
          <w:tcPr>
            <w:tcW w:w="5142" w:type="dxa"/>
            <w:shd w:val="clear" w:color="auto" w:fill="auto"/>
          </w:tcPr>
          <w:p w:rsidR="00CE5811" w:rsidRDefault="00CE5811" w:rsidP="00314E12">
            <w:r>
              <w:t>verschieben</w:t>
            </w:r>
          </w:p>
        </w:tc>
      </w:tr>
      <w:tr w:rsidR="00CE5811" w:rsidTr="0071041D">
        <w:tc>
          <w:tcPr>
            <w:tcW w:w="4606" w:type="dxa"/>
            <w:shd w:val="clear" w:color="auto" w:fill="auto"/>
          </w:tcPr>
          <w:p w:rsidR="00CE5811" w:rsidRPr="00031F57" w:rsidRDefault="00CE5811" w:rsidP="00CE5811">
            <w:pPr>
              <w:rPr>
                <w:rFonts w:cs="Arial"/>
                <w:szCs w:val="22"/>
                <w:lang w:val="en-GB"/>
              </w:rPr>
            </w:pPr>
            <w:r>
              <w:rPr>
                <w:rFonts w:cs="Arial"/>
                <w:szCs w:val="22"/>
                <w:lang w:val="en-GB"/>
              </w:rPr>
              <w:t>to oppose</w:t>
            </w:r>
          </w:p>
        </w:tc>
        <w:tc>
          <w:tcPr>
            <w:tcW w:w="5142" w:type="dxa"/>
            <w:shd w:val="clear" w:color="auto" w:fill="auto"/>
          </w:tcPr>
          <w:p w:rsidR="00CE5811" w:rsidRDefault="00CE5811" w:rsidP="00CE5811">
            <w:r>
              <w:t>bekämpfen, dagegen wehren</w:t>
            </w:r>
          </w:p>
        </w:tc>
      </w:tr>
      <w:tr w:rsidR="00CE5811" w:rsidTr="0071041D">
        <w:tc>
          <w:tcPr>
            <w:tcW w:w="4606" w:type="dxa"/>
            <w:shd w:val="clear" w:color="auto" w:fill="auto"/>
          </w:tcPr>
          <w:p w:rsidR="00CE5811" w:rsidRPr="00031F57" w:rsidRDefault="00CE5811" w:rsidP="00314E12">
            <w:pPr>
              <w:rPr>
                <w:rFonts w:cs="Arial"/>
                <w:szCs w:val="22"/>
                <w:lang w:val="en-GB"/>
              </w:rPr>
            </w:pPr>
          </w:p>
        </w:tc>
        <w:tc>
          <w:tcPr>
            <w:tcW w:w="5142" w:type="dxa"/>
            <w:shd w:val="clear" w:color="auto" w:fill="auto"/>
          </w:tcPr>
          <w:p w:rsidR="00CE5811" w:rsidRDefault="00CE5811" w:rsidP="00314E12"/>
        </w:tc>
      </w:tr>
      <w:tr w:rsidR="00314E12" w:rsidTr="0071041D">
        <w:tc>
          <w:tcPr>
            <w:tcW w:w="4606" w:type="dxa"/>
            <w:shd w:val="clear" w:color="auto" w:fill="auto"/>
          </w:tcPr>
          <w:p w:rsidR="00314E12" w:rsidRDefault="00314E12" w:rsidP="00314E12">
            <w:r w:rsidRPr="00031F57">
              <w:rPr>
                <w:rFonts w:cs="Arial"/>
                <w:szCs w:val="22"/>
                <w:lang w:val="en-GB"/>
              </w:rPr>
              <w:t>table salt</w:t>
            </w:r>
          </w:p>
        </w:tc>
        <w:tc>
          <w:tcPr>
            <w:tcW w:w="5142" w:type="dxa"/>
            <w:shd w:val="clear" w:color="auto" w:fill="auto"/>
          </w:tcPr>
          <w:p w:rsidR="00314E12" w:rsidRDefault="00314E12" w:rsidP="00314E12">
            <w:r>
              <w:t>Kochsalz</w:t>
            </w:r>
          </w:p>
        </w:tc>
      </w:tr>
      <w:tr w:rsidR="00314E12" w:rsidTr="0071041D">
        <w:tc>
          <w:tcPr>
            <w:tcW w:w="4606" w:type="dxa"/>
            <w:shd w:val="clear" w:color="auto" w:fill="auto"/>
          </w:tcPr>
          <w:p w:rsidR="00314E12" w:rsidRDefault="00314E12" w:rsidP="00314E12">
            <w:r w:rsidRPr="00031F57">
              <w:rPr>
                <w:lang w:val="en-GB"/>
              </w:rPr>
              <w:t>yield</w:t>
            </w:r>
          </w:p>
        </w:tc>
        <w:tc>
          <w:tcPr>
            <w:tcW w:w="5142" w:type="dxa"/>
            <w:shd w:val="clear" w:color="auto" w:fill="auto"/>
          </w:tcPr>
          <w:p w:rsidR="00314E12" w:rsidRDefault="00314E12" w:rsidP="00314E12">
            <w:r>
              <w:t>Ausbeute</w:t>
            </w:r>
          </w:p>
        </w:tc>
      </w:tr>
      <w:tr w:rsidR="00314E12" w:rsidTr="0071041D">
        <w:tc>
          <w:tcPr>
            <w:tcW w:w="4606" w:type="dxa"/>
            <w:shd w:val="clear" w:color="auto" w:fill="auto"/>
          </w:tcPr>
          <w:p w:rsidR="00314E12" w:rsidRDefault="00314E12" w:rsidP="00314E12">
            <w:r w:rsidRPr="00031F57">
              <w:rPr>
                <w:lang w:val="en-GB"/>
              </w:rPr>
              <w:t>nitrogen fertiliser</w:t>
            </w:r>
          </w:p>
        </w:tc>
        <w:tc>
          <w:tcPr>
            <w:tcW w:w="5142" w:type="dxa"/>
            <w:shd w:val="clear" w:color="auto" w:fill="auto"/>
          </w:tcPr>
          <w:p w:rsidR="00314E12" w:rsidRDefault="00314E12" w:rsidP="00314E12">
            <w:r>
              <w:t>Stickstoffdünger</w:t>
            </w:r>
          </w:p>
        </w:tc>
      </w:tr>
      <w:tr w:rsidR="00314E12" w:rsidTr="0071041D">
        <w:tc>
          <w:tcPr>
            <w:tcW w:w="4606" w:type="dxa"/>
            <w:shd w:val="clear" w:color="auto" w:fill="auto"/>
          </w:tcPr>
          <w:p w:rsidR="00314E12" w:rsidRDefault="00314E12" w:rsidP="00314E12">
            <w:r>
              <w:t>nitric acid</w:t>
            </w:r>
          </w:p>
        </w:tc>
        <w:tc>
          <w:tcPr>
            <w:tcW w:w="5142" w:type="dxa"/>
            <w:shd w:val="clear" w:color="auto" w:fill="auto"/>
          </w:tcPr>
          <w:p w:rsidR="00314E12" w:rsidRDefault="00314E12" w:rsidP="00314E12">
            <w:r>
              <w:t>Salpetersäure</w:t>
            </w:r>
          </w:p>
        </w:tc>
      </w:tr>
      <w:tr w:rsidR="00C33F13" w:rsidTr="0071041D">
        <w:tc>
          <w:tcPr>
            <w:tcW w:w="4606" w:type="dxa"/>
            <w:shd w:val="clear" w:color="auto" w:fill="auto"/>
          </w:tcPr>
          <w:p w:rsidR="00C33F13" w:rsidRDefault="00C33F13" w:rsidP="00C33F13">
            <w:r w:rsidRPr="00C33F13">
              <w:t>limestone cav</w:t>
            </w:r>
            <w:r>
              <w:t>e</w:t>
            </w:r>
          </w:p>
        </w:tc>
        <w:tc>
          <w:tcPr>
            <w:tcW w:w="5142" w:type="dxa"/>
            <w:shd w:val="clear" w:color="auto" w:fill="auto"/>
          </w:tcPr>
          <w:p w:rsidR="00C33F13" w:rsidRDefault="00C33F13" w:rsidP="00C33F13">
            <w:r w:rsidRPr="00C33F13">
              <w:t>Kalksteinhöhle</w:t>
            </w:r>
          </w:p>
        </w:tc>
      </w:tr>
      <w:tr w:rsidR="0036668E" w:rsidTr="0071041D">
        <w:tc>
          <w:tcPr>
            <w:tcW w:w="4606" w:type="dxa"/>
            <w:shd w:val="clear" w:color="auto" w:fill="auto"/>
          </w:tcPr>
          <w:p w:rsidR="0036668E" w:rsidRPr="00C33F13" w:rsidRDefault="00AE5DBD" w:rsidP="00647E1A">
            <w:r>
              <w:t>Law of mass action</w:t>
            </w:r>
            <w:r w:rsidR="006C3343">
              <w:t xml:space="preserve"> / equil</w:t>
            </w:r>
            <w:r w:rsidR="00647E1A">
              <w:t>ibrium</w:t>
            </w:r>
            <w:r w:rsidR="006C3343">
              <w:t xml:space="preserve"> Law </w:t>
            </w:r>
          </w:p>
        </w:tc>
        <w:tc>
          <w:tcPr>
            <w:tcW w:w="5142" w:type="dxa"/>
            <w:shd w:val="clear" w:color="auto" w:fill="auto"/>
          </w:tcPr>
          <w:p w:rsidR="0036668E" w:rsidRPr="00C33F13" w:rsidRDefault="00AE5DBD" w:rsidP="00C33F13">
            <w:r>
              <w:t>Massenwirkungsgesetz</w:t>
            </w:r>
          </w:p>
        </w:tc>
      </w:tr>
      <w:tr w:rsidR="0036668E" w:rsidTr="0071041D">
        <w:tc>
          <w:tcPr>
            <w:tcW w:w="4606" w:type="dxa"/>
            <w:shd w:val="clear" w:color="auto" w:fill="auto"/>
          </w:tcPr>
          <w:p w:rsidR="0036668E" w:rsidRPr="00C33F13" w:rsidRDefault="0036668E" w:rsidP="00C33F13"/>
        </w:tc>
        <w:tc>
          <w:tcPr>
            <w:tcW w:w="5142" w:type="dxa"/>
            <w:shd w:val="clear" w:color="auto" w:fill="auto"/>
          </w:tcPr>
          <w:p w:rsidR="0036668E" w:rsidRPr="00C33F13" w:rsidRDefault="0036668E" w:rsidP="00C33F13"/>
        </w:tc>
      </w:tr>
      <w:tr w:rsidR="006C410F" w:rsidTr="0071041D">
        <w:tc>
          <w:tcPr>
            <w:tcW w:w="4606" w:type="dxa"/>
            <w:shd w:val="clear" w:color="auto" w:fill="auto"/>
          </w:tcPr>
          <w:p w:rsidR="006C410F" w:rsidRPr="00C33F13" w:rsidRDefault="006C410F" w:rsidP="00C33F13"/>
        </w:tc>
        <w:tc>
          <w:tcPr>
            <w:tcW w:w="5142" w:type="dxa"/>
            <w:shd w:val="clear" w:color="auto" w:fill="auto"/>
          </w:tcPr>
          <w:p w:rsidR="006C410F" w:rsidRPr="00C33F13" w:rsidRDefault="006C410F" w:rsidP="00C33F13"/>
        </w:tc>
      </w:tr>
    </w:tbl>
    <w:p w:rsidR="005231AF" w:rsidRDefault="005231AF" w:rsidP="005231AF"/>
    <w:p w:rsidR="002703B6" w:rsidRDefault="002703B6" w:rsidP="005231AF"/>
    <w:p w:rsidR="005231AF" w:rsidRDefault="005231AF" w:rsidP="005231AF">
      <w:r w:rsidRPr="00302488">
        <w:rPr>
          <w:b/>
          <w:sz w:val="36"/>
        </w:rPr>
        <w:t>Allgemeines:</w:t>
      </w:r>
    </w:p>
    <w:tbl>
      <w:tblPr>
        <w:tblW w:w="9748" w:type="dxa"/>
        <w:tblInd w:w="-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19"/>
        <w:gridCol w:w="5529"/>
      </w:tblGrid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Script, handout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Skript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Nach vorne kommen (Schüler)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Come up (front)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allotrope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pPr>
              <w:jc w:val="both"/>
            </w:pPr>
            <w:r w:rsidRPr="0033474F">
              <w:t>Modifikatio</w:t>
            </w:r>
            <w:r>
              <w:t>n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alloy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Legierung</w:t>
            </w:r>
          </w:p>
        </w:tc>
      </w:tr>
      <w:tr w:rsidR="00511A57" w:rsidRPr="00AE5DBD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bent line</w:t>
            </w:r>
          </w:p>
        </w:tc>
        <w:tc>
          <w:tcPr>
            <w:tcW w:w="5529" w:type="dxa"/>
            <w:shd w:val="clear" w:color="auto" w:fill="auto"/>
          </w:tcPr>
          <w:p w:rsidR="00511A57" w:rsidRPr="00AE5DBD" w:rsidRDefault="00511A57" w:rsidP="00F12448">
            <w:pPr>
              <w:rPr>
                <w:lang w:val="fr-CH"/>
              </w:rPr>
            </w:pPr>
            <w:r w:rsidRPr="00AE5DBD">
              <w:rPr>
                <w:lang w:val="fr-CH"/>
              </w:rPr>
              <w:t>„gewinkeltes Molekül“</w:t>
            </w:r>
            <w:r w:rsidRPr="00AE5DBD">
              <w:rPr>
                <w:lang w:val="fr-CH"/>
              </w:rPr>
              <w:br/>
              <w:t xml:space="preserve">The shape of a moleculae that contains two bonding pairs and two lone pairs. 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co-ordinate bond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Komplexbindung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bidentate (</w:t>
            </w:r>
            <w:r>
              <w:sym w:font="Wingdings" w:char="F0E0"/>
            </w:r>
            <w:r>
              <w:t xml:space="preserve"> multidentate)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zweizähnig (Ligand)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diatomic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zweiatomig (-es Molekül)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displayed formula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Lewis-Formel</w:t>
            </w:r>
            <w:r>
              <w:br/>
              <w:t xml:space="preserve">A chem. formula showing all the atoms in a compound and their bonds. 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emperical formula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Verhältnisformel</w:t>
            </w:r>
          </w:p>
          <w:p w:rsidR="00511A57" w:rsidRDefault="00511A57" w:rsidP="00F12448">
            <w:r>
              <w:t>a formula that gives the simplest whole number ratio of atoms of each element in a compound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molecular formula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Molekülformel</w:t>
            </w:r>
          </w:p>
          <w:p w:rsidR="00511A57" w:rsidRDefault="00511A57" w:rsidP="00F12448">
            <w:r>
              <w:t>A formula that gives the actual number of atoms of each element in a molecule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shortened structural formula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 xml:space="preserve">Abbreviated structual formula in which the arrangement of atoms and group is shown without drawing bonds. </w:t>
            </w:r>
          </w:p>
          <w:p w:rsidR="00511A57" w:rsidRPr="000337E3" w:rsidRDefault="00511A57" w:rsidP="00F12448">
            <w:r>
              <w:t>e.g. hexane = CH</w:t>
            </w:r>
            <w:r>
              <w:rPr>
                <w:vertAlign w:val="subscript"/>
              </w:rPr>
              <w:t>3</w:t>
            </w:r>
            <w:r>
              <w:t>(CH</w:t>
            </w:r>
            <w:r>
              <w:rPr>
                <w:vertAlign w:val="subscript"/>
              </w:rPr>
              <w:t>2</w:t>
            </w:r>
            <w:r>
              <w:t>)</w:t>
            </w:r>
            <w:r>
              <w:rPr>
                <w:vertAlign w:val="subscript"/>
              </w:rPr>
              <w:t>4</w:t>
            </w:r>
            <w:r>
              <w:t>)CH</w:t>
            </w:r>
            <w:r>
              <w:rPr>
                <w:vertAlign w:val="subscript"/>
              </w:rPr>
              <w:t>3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E-Z-isomer</w:t>
            </w:r>
          </w:p>
        </w:tc>
        <w:tc>
          <w:tcPr>
            <w:tcW w:w="5529" w:type="dxa"/>
            <w:shd w:val="clear" w:color="auto" w:fill="auto"/>
          </w:tcPr>
          <w:p w:rsidR="00511A57" w:rsidRDefault="00DE1FA3" w:rsidP="00F12448">
            <w:r>
              <w:t>E/Z-Isomer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/>
        </w:tc>
        <w:tc>
          <w:tcPr>
            <w:tcW w:w="5529" w:type="dxa"/>
            <w:shd w:val="clear" w:color="auto" w:fill="auto"/>
          </w:tcPr>
          <w:p w:rsidR="00511A57" w:rsidRDefault="00511A57" w:rsidP="00F12448"/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full equation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Stoffgleichung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ionic equation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+/- Teilchengleichung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>feedstock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 xml:space="preserve">Rohstoff, </w:t>
            </w:r>
            <w:r w:rsidRPr="005A19CC">
              <w:t>Rohmaterial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 xml:space="preserve">lattice                </w:t>
            </w:r>
            <w:r>
              <w:rPr>
                <w:rStyle w:val="sep"/>
                <w:rFonts w:ascii="Lucida Sans Unicode" w:hAnsi="Lucida Sans Unicode" w:cs="Lucida Sans Unicode"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/</w:t>
            </w:r>
            <w:r>
              <w:rPr>
                <w:rStyle w:val="apple-style-span"/>
                <w:rFonts w:ascii="Lucida Sans Unicode" w:hAnsi="Lucida Sans Unicode" w:cs="Lucida Sans Unicode"/>
                <w:color w:val="000000"/>
                <w:sz w:val="20"/>
                <w:szCs w:val="20"/>
                <w:shd w:val="clear" w:color="auto" w:fill="FFFFFF"/>
              </w:rPr>
              <w:t>ˈlætɪs</w:t>
            </w:r>
            <w:r>
              <w:rPr>
                <w:rStyle w:val="sep"/>
                <w:rFonts w:ascii="Lucida Sans Unicode" w:hAnsi="Lucida Sans Unicode" w:cs="Lucida Sans Unicode"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/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(</w:t>
            </w:r>
            <w:r w:rsidRPr="00BE109C">
              <w:t>Kristall</w:t>
            </w:r>
            <w:r>
              <w:t>-)</w:t>
            </w:r>
            <w:r w:rsidRPr="00BE109C">
              <w:t>gitter</w:t>
            </w:r>
          </w:p>
        </w:tc>
      </w:tr>
      <w:tr w:rsidR="00511A57" w:rsidTr="00DE1FA3">
        <w:tc>
          <w:tcPr>
            <w:tcW w:w="4219" w:type="dxa"/>
            <w:shd w:val="clear" w:color="auto" w:fill="auto"/>
          </w:tcPr>
          <w:p w:rsidR="00511A57" w:rsidRDefault="00511A57" w:rsidP="00F12448">
            <w:r>
              <w:t xml:space="preserve">malleable          </w:t>
            </w:r>
            <w:r>
              <w:rPr>
                <w:rStyle w:val="sep"/>
                <w:rFonts w:ascii="Lucida Sans Unicode" w:hAnsi="Lucida Sans Unicode" w:cs="Lucida Sans Unicode"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/</w:t>
            </w:r>
            <w:r>
              <w:rPr>
                <w:rStyle w:val="apple-style-span"/>
                <w:rFonts w:ascii="Lucida Sans Unicode" w:hAnsi="Lucida Sans Unicode" w:cs="Lucida Sans Unicode"/>
                <w:color w:val="000000"/>
                <w:sz w:val="20"/>
                <w:szCs w:val="20"/>
                <w:shd w:val="clear" w:color="auto" w:fill="FFFFFF"/>
              </w:rPr>
              <w:t>ˈmæliəb(ə)l</w:t>
            </w:r>
            <w:r>
              <w:rPr>
                <w:rStyle w:val="sep"/>
                <w:rFonts w:ascii="Lucida Sans Unicode" w:hAnsi="Lucida Sans Unicode" w:cs="Lucida Sans Unicode"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/</w:t>
            </w:r>
          </w:p>
        </w:tc>
        <w:tc>
          <w:tcPr>
            <w:tcW w:w="5529" w:type="dxa"/>
            <w:shd w:val="clear" w:color="auto" w:fill="auto"/>
          </w:tcPr>
          <w:p w:rsidR="00511A57" w:rsidRDefault="00511A57" w:rsidP="00F12448">
            <w:r>
              <w:t>formbar, verformbar, plastisch</w:t>
            </w:r>
          </w:p>
        </w:tc>
      </w:tr>
    </w:tbl>
    <w:p w:rsidR="00DE1FA3" w:rsidRPr="00C33F13" w:rsidRDefault="00C33F13" w:rsidP="002703B6">
      <w:pPr>
        <w:rPr>
          <w:b/>
          <w:sz w:val="20"/>
          <w:szCs w:val="20"/>
          <w:lang w:val="de-DE"/>
        </w:rPr>
      </w:pPr>
      <w:r>
        <w:rPr>
          <w:b/>
          <w:sz w:val="32"/>
          <w:lang w:val="de-DE"/>
        </w:rPr>
        <w:t xml:space="preserve"> </w:t>
      </w:r>
    </w:p>
    <w:p w:rsidR="009D6C1B" w:rsidRPr="00792FB3" w:rsidRDefault="00314E12" w:rsidP="005A4B6C">
      <w:pPr>
        <w:pStyle w:val="berschrift1"/>
        <w:rPr>
          <w:lang w:val="en-GB"/>
        </w:rPr>
      </w:pPr>
      <w:r>
        <w:rPr>
          <w:lang w:val="de-DE"/>
        </w:rPr>
        <w:br w:type="page"/>
      </w:r>
      <w:r w:rsidR="005A4B6C" w:rsidRPr="00792FB3">
        <w:rPr>
          <w:lang w:val="en-GB"/>
        </w:rPr>
        <w:lastRenderedPageBreak/>
        <w:t xml:space="preserve">Dynamic Chemical Equilibria </w:t>
      </w:r>
    </w:p>
    <w:p w:rsidR="009D6C1B" w:rsidRPr="00792FB3" w:rsidRDefault="00041295">
      <w:pPr>
        <w:rPr>
          <w:lang w:val="en-GB"/>
        </w:rPr>
      </w:pP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3367405</wp:posOffset>
                </wp:positionH>
                <wp:positionV relativeFrom="paragraph">
                  <wp:posOffset>4923155</wp:posOffset>
                </wp:positionV>
                <wp:extent cx="531495" cy="836930"/>
                <wp:effectExtent l="5080" t="8255" r="6350" b="12065"/>
                <wp:wrapNone/>
                <wp:docPr id="25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1495" cy="836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5" o:spid="_x0000_s1026" style="position:absolute;margin-left:265.15pt;margin-top:387.65pt;width:41.85pt;height:65.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" strokecolor="white"/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582295</wp:posOffset>
                </wp:positionH>
                <wp:positionV relativeFrom="paragraph">
                  <wp:posOffset>5015865</wp:posOffset>
                </wp:positionV>
                <wp:extent cx="531495" cy="836930"/>
                <wp:effectExtent l="10795" t="5715" r="10160" b="5080"/>
                <wp:wrapNone/>
                <wp:docPr id="24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1495" cy="836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4" o:spid="_x0000_s1026" style="position:absolute;margin-left:45.85pt;margin-top:394.95pt;width:41.85pt;height:65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" strokecolor="white"/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582295</wp:posOffset>
                </wp:positionH>
                <wp:positionV relativeFrom="paragraph">
                  <wp:posOffset>36195</wp:posOffset>
                </wp:positionV>
                <wp:extent cx="531495" cy="836930"/>
                <wp:effectExtent l="10795" t="7620" r="10160" b="12700"/>
                <wp:wrapNone/>
                <wp:docPr id="23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1495" cy="836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3" o:spid="_x0000_s1026" style="position:absolute;margin-left:45.85pt;margin-top:2.85pt;width:41.85pt;height:65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" strokecolor="white"/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3427730</wp:posOffset>
                </wp:positionH>
                <wp:positionV relativeFrom="paragraph">
                  <wp:posOffset>256540</wp:posOffset>
                </wp:positionV>
                <wp:extent cx="531495" cy="734060"/>
                <wp:effectExtent l="8255" t="8890" r="12700" b="9525"/>
                <wp:wrapNone/>
                <wp:docPr id="21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1495" cy="734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2" o:spid="_x0000_s1026" style="position:absolute;margin-left:269.9pt;margin-top:20.2pt;width:41.85pt;height:57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" strokecolor="white"/>
            </w:pict>
          </mc:Fallback>
        </mc:AlternateContent>
      </w:r>
      <w:r w:rsidR="009D6C1B" w:rsidRPr="00792FB3">
        <w:rPr>
          <w:lang w:val="en-GB"/>
        </w:rPr>
        <w:object w:dxaOrig="6000" w:dyaOrig="93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0.85pt;height:684pt" o:ole="">
            <v:imagedata r:id="rId7" o:title="" gain="1.5625" blacklevel="3932f"/>
          </v:shape>
          <o:OLEObject Type="Embed" ProgID="MSPhotoEd.3" ShapeID="_x0000_i1025" DrawAspect="Content" ObjectID="_1411142076" r:id="rId8"/>
        </w:object>
      </w:r>
    </w:p>
    <w:p w:rsidR="001D5EA0" w:rsidRPr="00792FB3" w:rsidRDefault="001D5EA0" w:rsidP="001D5EA0">
      <w:pPr>
        <w:rPr>
          <w:lang w:val="en-GB"/>
        </w:rPr>
      </w:pPr>
    </w:p>
    <w:p w:rsidR="001D5EA0" w:rsidRPr="00792FB3" w:rsidRDefault="006852A6" w:rsidP="001D5EA0">
      <w:pPr>
        <w:rPr>
          <w:b/>
          <w:lang w:val="en-GB"/>
        </w:rPr>
      </w:pPr>
      <w:r w:rsidRPr="00792FB3">
        <w:rPr>
          <w:b/>
          <w:lang w:val="en-GB"/>
        </w:rPr>
        <w:lastRenderedPageBreak/>
        <w:t>Task: answer the following questions</w:t>
      </w:r>
    </w:p>
    <w:p w:rsidR="006852A6" w:rsidRPr="00792FB3" w:rsidRDefault="006852A6" w:rsidP="001D5EA0">
      <w:pPr>
        <w:rPr>
          <w:b/>
          <w:lang w:val="en-GB"/>
        </w:rPr>
      </w:pPr>
    </w:p>
    <w:p w:rsidR="006852A6" w:rsidRPr="00792FB3" w:rsidRDefault="006852A6" w:rsidP="008322EC">
      <w:pPr>
        <w:numPr>
          <w:ilvl w:val="0"/>
          <w:numId w:val="29"/>
        </w:numPr>
        <w:tabs>
          <w:tab w:val="left" w:pos="350"/>
        </w:tabs>
        <w:ind w:left="350" w:hanging="323"/>
        <w:rPr>
          <w:lang w:val="en-GB"/>
        </w:rPr>
      </w:pPr>
      <w:r w:rsidRPr="00792FB3">
        <w:rPr>
          <w:lang w:val="en-GB"/>
        </w:rPr>
        <w:t>Why does the above story result in a</w:t>
      </w:r>
      <w:r w:rsidR="0058723F" w:rsidRPr="00792FB3">
        <w:rPr>
          <w:lang w:val="en-GB"/>
        </w:rPr>
        <w:t>n</w:t>
      </w:r>
      <w:r w:rsidR="00311CE3" w:rsidRPr="00792FB3">
        <w:rPr>
          <w:lang w:val="en-GB"/>
        </w:rPr>
        <w:t xml:space="preserve"> equilibri</w:t>
      </w:r>
      <w:r w:rsidR="00952065" w:rsidRPr="00792FB3">
        <w:rPr>
          <w:lang w:val="en-GB"/>
        </w:rPr>
        <w:t>um</w:t>
      </w:r>
      <w:r w:rsidRPr="00792FB3">
        <w:rPr>
          <w:lang w:val="en-GB"/>
        </w:rPr>
        <w:t xml:space="preserve">? </w:t>
      </w:r>
    </w:p>
    <w:p w:rsidR="006852A6" w:rsidRPr="00792FB3" w:rsidRDefault="006852A6" w:rsidP="008322EC">
      <w:pPr>
        <w:tabs>
          <w:tab w:val="left" w:pos="350"/>
        </w:tabs>
        <w:ind w:left="350" w:hanging="323"/>
        <w:rPr>
          <w:lang w:val="en-GB"/>
        </w:rPr>
      </w:pPr>
    </w:p>
    <w:p w:rsidR="00154DA8" w:rsidRPr="00792FB3" w:rsidRDefault="00154DA8" w:rsidP="008322EC">
      <w:pPr>
        <w:tabs>
          <w:tab w:val="left" w:pos="350"/>
        </w:tabs>
        <w:ind w:left="350" w:hanging="323"/>
        <w:rPr>
          <w:lang w:val="en-GB"/>
        </w:rPr>
      </w:pPr>
    </w:p>
    <w:p w:rsidR="00154DA8" w:rsidRPr="00792FB3" w:rsidRDefault="00154DA8" w:rsidP="008322EC">
      <w:pPr>
        <w:tabs>
          <w:tab w:val="left" w:pos="350"/>
        </w:tabs>
        <w:ind w:left="350" w:hanging="323"/>
        <w:rPr>
          <w:lang w:val="en-GB"/>
        </w:rPr>
      </w:pPr>
    </w:p>
    <w:p w:rsidR="008322EC" w:rsidRPr="00792FB3" w:rsidRDefault="00952065" w:rsidP="008322EC">
      <w:pPr>
        <w:numPr>
          <w:ilvl w:val="0"/>
          <w:numId w:val="29"/>
        </w:numPr>
        <w:tabs>
          <w:tab w:val="left" w:pos="350"/>
        </w:tabs>
        <w:ind w:left="350" w:hanging="323"/>
        <w:rPr>
          <w:lang w:val="en-GB"/>
        </w:rPr>
      </w:pPr>
      <w:r w:rsidRPr="00792FB3">
        <w:rPr>
          <w:lang w:val="en-GB"/>
        </w:rPr>
        <w:t>At which point is the equilibrium</w:t>
      </w:r>
      <w:r w:rsidR="008322EC" w:rsidRPr="00792FB3">
        <w:rPr>
          <w:lang w:val="en-GB"/>
        </w:rPr>
        <w:t xml:space="preserve"> reached?</w:t>
      </w:r>
    </w:p>
    <w:p w:rsidR="008322EC" w:rsidRPr="00792FB3" w:rsidRDefault="008322EC" w:rsidP="008322EC">
      <w:pPr>
        <w:tabs>
          <w:tab w:val="left" w:pos="350"/>
        </w:tabs>
        <w:ind w:left="350" w:hanging="323"/>
        <w:rPr>
          <w:lang w:val="en-GB"/>
        </w:rPr>
      </w:pPr>
    </w:p>
    <w:p w:rsidR="008322EC" w:rsidRPr="00792FB3" w:rsidRDefault="008322EC" w:rsidP="008322EC">
      <w:pPr>
        <w:tabs>
          <w:tab w:val="left" w:pos="350"/>
        </w:tabs>
        <w:ind w:left="350" w:hanging="323"/>
        <w:rPr>
          <w:lang w:val="en-GB"/>
        </w:rPr>
      </w:pPr>
    </w:p>
    <w:p w:rsidR="008322EC" w:rsidRPr="00792FB3" w:rsidRDefault="008322EC" w:rsidP="008322EC">
      <w:pPr>
        <w:tabs>
          <w:tab w:val="left" w:pos="350"/>
        </w:tabs>
        <w:ind w:left="350" w:hanging="323"/>
        <w:rPr>
          <w:lang w:val="en-GB"/>
        </w:rPr>
      </w:pPr>
    </w:p>
    <w:p w:rsidR="001D5EA0" w:rsidRPr="00792FB3" w:rsidRDefault="006852A6" w:rsidP="008322EC">
      <w:pPr>
        <w:numPr>
          <w:ilvl w:val="0"/>
          <w:numId w:val="29"/>
        </w:numPr>
        <w:tabs>
          <w:tab w:val="left" w:pos="350"/>
        </w:tabs>
        <w:ind w:left="350" w:hanging="323"/>
        <w:rPr>
          <w:lang w:val="en-GB"/>
        </w:rPr>
      </w:pPr>
      <w:r w:rsidRPr="00792FB3">
        <w:rPr>
          <w:lang w:val="en-GB"/>
        </w:rPr>
        <w:t>Why is it a ‘dynamic’</w:t>
      </w:r>
      <w:r w:rsidR="00952065" w:rsidRPr="00792FB3">
        <w:rPr>
          <w:lang w:val="en-GB"/>
        </w:rPr>
        <w:t xml:space="preserve"> equilibrium</w:t>
      </w:r>
      <w:r w:rsidRPr="00792FB3">
        <w:rPr>
          <w:lang w:val="en-GB"/>
        </w:rPr>
        <w:t>?</w:t>
      </w:r>
    </w:p>
    <w:p w:rsidR="0058723F" w:rsidRPr="00792FB3" w:rsidRDefault="0058723F" w:rsidP="008322EC">
      <w:pPr>
        <w:pStyle w:val="Listenabsatz"/>
        <w:tabs>
          <w:tab w:val="left" w:pos="350"/>
        </w:tabs>
        <w:ind w:left="350" w:hanging="323"/>
        <w:rPr>
          <w:lang w:val="en-GB"/>
        </w:rPr>
      </w:pPr>
    </w:p>
    <w:p w:rsidR="00154DA8" w:rsidRPr="00792FB3" w:rsidRDefault="00154DA8" w:rsidP="008322EC">
      <w:pPr>
        <w:pStyle w:val="Listenabsatz"/>
        <w:tabs>
          <w:tab w:val="left" w:pos="350"/>
        </w:tabs>
        <w:ind w:left="350" w:hanging="323"/>
        <w:rPr>
          <w:lang w:val="en-GB"/>
        </w:rPr>
      </w:pPr>
    </w:p>
    <w:p w:rsidR="00154DA8" w:rsidRPr="00792FB3" w:rsidRDefault="00154DA8" w:rsidP="008322EC">
      <w:pPr>
        <w:pStyle w:val="Listenabsatz"/>
        <w:tabs>
          <w:tab w:val="left" w:pos="350"/>
        </w:tabs>
        <w:ind w:left="350" w:hanging="323"/>
        <w:rPr>
          <w:lang w:val="en-GB"/>
        </w:rPr>
      </w:pPr>
    </w:p>
    <w:p w:rsidR="0058723F" w:rsidRPr="00792FB3" w:rsidRDefault="0058723F" w:rsidP="008322EC">
      <w:pPr>
        <w:numPr>
          <w:ilvl w:val="0"/>
          <w:numId w:val="29"/>
        </w:numPr>
        <w:tabs>
          <w:tab w:val="left" w:pos="350"/>
        </w:tabs>
        <w:ind w:left="350" w:hanging="323"/>
        <w:rPr>
          <w:lang w:val="en-GB"/>
        </w:rPr>
      </w:pPr>
      <w:r w:rsidRPr="00792FB3">
        <w:rPr>
          <w:lang w:val="en-GB"/>
        </w:rPr>
        <w:t>Think of other n</w:t>
      </w:r>
      <w:r w:rsidR="00311CE3" w:rsidRPr="00792FB3">
        <w:rPr>
          <w:lang w:val="en-GB"/>
        </w:rPr>
        <w:t>on-chemical dynamic equilibria</w:t>
      </w:r>
      <w:r w:rsidRPr="00792FB3">
        <w:rPr>
          <w:lang w:val="en-GB"/>
        </w:rPr>
        <w:t>!</w:t>
      </w:r>
    </w:p>
    <w:p w:rsidR="00311CE3" w:rsidRPr="00792FB3" w:rsidRDefault="00311CE3" w:rsidP="008322EC">
      <w:pPr>
        <w:pStyle w:val="Listenabsatz"/>
        <w:tabs>
          <w:tab w:val="left" w:pos="350"/>
        </w:tabs>
        <w:ind w:left="350" w:hanging="323"/>
        <w:rPr>
          <w:lang w:val="en-GB"/>
        </w:rPr>
      </w:pPr>
    </w:p>
    <w:p w:rsidR="00154DA8" w:rsidRPr="00792FB3" w:rsidRDefault="00154DA8" w:rsidP="008322EC">
      <w:pPr>
        <w:pStyle w:val="Listenabsatz"/>
        <w:tabs>
          <w:tab w:val="left" w:pos="350"/>
        </w:tabs>
        <w:ind w:left="350" w:hanging="323"/>
        <w:rPr>
          <w:lang w:val="en-GB"/>
        </w:rPr>
      </w:pPr>
    </w:p>
    <w:p w:rsidR="00154DA8" w:rsidRPr="00792FB3" w:rsidRDefault="00154DA8" w:rsidP="008322EC">
      <w:pPr>
        <w:pStyle w:val="Listenabsatz"/>
        <w:tabs>
          <w:tab w:val="left" w:pos="350"/>
        </w:tabs>
        <w:ind w:left="350" w:hanging="323"/>
        <w:rPr>
          <w:lang w:val="en-GB"/>
        </w:rPr>
      </w:pPr>
    </w:p>
    <w:p w:rsidR="00311CE3" w:rsidRPr="00792FB3" w:rsidRDefault="00311CE3" w:rsidP="008322EC">
      <w:pPr>
        <w:numPr>
          <w:ilvl w:val="0"/>
          <w:numId w:val="29"/>
        </w:numPr>
        <w:tabs>
          <w:tab w:val="left" w:pos="350"/>
        </w:tabs>
        <w:ind w:left="350" w:hanging="323"/>
        <w:rPr>
          <w:lang w:val="en-GB"/>
        </w:rPr>
      </w:pPr>
      <w:r w:rsidRPr="00792FB3">
        <w:rPr>
          <w:lang w:val="en-GB"/>
        </w:rPr>
        <w:t>Can all chemical reactions be called dynamic equilibria?</w:t>
      </w:r>
    </w:p>
    <w:p w:rsidR="001D5EA0" w:rsidRPr="00792FB3" w:rsidRDefault="001D5EA0" w:rsidP="001D5EA0">
      <w:pPr>
        <w:tabs>
          <w:tab w:val="left" w:pos="540"/>
        </w:tabs>
        <w:rPr>
          <w:lang w:val="en-GB"/>
        </w:rPr>
      </w:pPr>
      <w:r w:rsidRPr="00792FB3">
        <w:rPr>
          <w:lang w:val="en-GB"/>
        </w:rPr>
        <w:t xml:space="preserve"> </w:t>
      </w:r>
    </w:p>
    <w:p w:rsidR="001D5EA0" w:rsidRPr="00792FB3" w:rsidRDefault="001D5EA0" w:rsidP="001D5EA0">
      <w:pPr>
        <w:tabs>
          <w:tab w:val="left" w:pos="540"/>
        </w:tabs>
        <w:rPr>
          <w:lang w:val="en-GB"/>
        </w:rPr>
      </w:pPr>
    </w:p>
    <w:p w:rsidR="001D5EA0" w:rsidRPr="00792FB3" w:rsidRDefault="001D5EA0" w:rsidP="001D5EA0">
      <w:pPr>
        <w:pStyle w:val="berschrift2"/>
        <w:numPr>
          <w:ilvl w:val="0"/>
          <w:numId w:val="0"/>
        </w:numPr>
        <w:rPr>
          <w:lang w:val="en-GB"/>
        </w:rPr>
      </w:pPr>
    </w:p>
    <w:p w:rsidR="001D5EA0" w:rsidRPr="00792FB3" w:rsidRDefault="001D5EA0" w:rsidP="001D5EA0">
      <w:pPr>
        <w:rPr>
          <w:lang w:val="en-GB"/>
        </w:rPr>
      </w:pPr>
    </w:p>
    <w:p w:rsidR="001D5EA0" w:rsidRPr="00792FB3" w:rsidRDefault="001D5EA0" w:rsidP="001D5EA0">
      <w:pPr>
        <w:rPr>
          <w:lang w:val="en-GB"/>
        </w:rPr>
      </w:pPr>
    </w:p>
    <w:p w:rsidR="001D5EA0" w:rsidRPr="00792FB3" w:rsidRDefault="001D5EA0" w:rsidP="001D5EA0">
      <w:pPr>
        <w:rPr>
          <w:lang w:val="en-GB"/>
        </w:rPr>
      </w:pPr>
    </w:p>
    <w:p w:rsidR="001D5EA0" w:rsidRPr="00792FB3" w:rsidRDefault="00154DA8" w:rsidP="001D5EA0">
      <w:pPr>
        <w:pStyle w:val="berschrift2"/>
        <w:rPr>
          <w:lang w:val="en-GB"/>
        </w:rPr>
      </w:pPr>
      <w:r w:rsidRPr="00792FB3">
        <w:rPr>
          <w:lang w:val="en-GB"/>
        </w:rPr>
        <w:t xml:space="preserve">Prerequisites for </w:t>
      </w:r>
      <w:r w:rsidR="008322EC" w:rsidRPr="00792FB3">
        <w:rPr>
          <w:lang w:val="en-GB"/>
        </w:rPr>
        <w:t xml:space="preserve">dynamic </w:t>
      </w:r>
      <w:r w:rsidRPr="00792FB3">
        <w:rPr>
          <w:lang w:val="en-GB"/>
        </w:rPr>
        <w:t>chemical equilibria</w:t>
      </w:r>
    </w:p>
    <w:p w:rsidR="001D5EA0" w:rsidRPr="00792FB3" w:rsidRDefault="001D5EA0" w:rsidP="001D5EA0">
      <w:pPr>
        <w:rPr>
          <w:lang w:val="en-GB"/>
        </w:rPr>
      </w:pPr>
    </w:p>
    <w:p w:rsidR="001D5EA0" w:rsidRPr="00792FB3" w:rsidRDefault="001D5EA0" w:rsidP="001D5EA0">
      <w:pPr>
        <w:tabs>
          <w:tab w:val="left" w:pos="284"/>
        </w:tabs>
        <w:spacing w:before="120"/>
        <w:ind w:left="284"/>
        <w:rPr>
          <w:sz w:val="36"/>
          <w:lang w:val="en-GB"/>
        </w:rPr>
      </w:pPr>
      <w:r w:rsidRPr="00792FB3">
        <w:rPr>
          <w:sz w:val="36"/>
          <w:lang w:val="en-GB"/>
        </w:rPr>
        <w:t>•</w:t>
      </w:r>
      <w:r w:rsidRPr="00792FB3">
        <w:rPr>
          <w:sz w:val="36"/>
          <w:lang w:val="en-GB"/>
        </w:rPr>
        <w:tab/>
      </w:r>
    </w:p>
    <w:p w:rsidR="001D5EA0" w:rsidRPr="00792FB3" w:rsidRDefault="001D5EA0" w:rsidP="001D5EA0">
      <w:pPr>
        <w:tabs>
          <w:tab w:val="left" w:pos="284"/>
        </w:tabs>
        <w:spacing w:before="120"/>
        <w:ind w:left="284"/>
        <w:rPr>
          <w:szCs w:val="22"/>
          <w:lang w:val="en-GB"/>
        </w:rPr>
      </w:pPr>
    </w:p>
    <w:p w:rsidR="001D5EA0" w:rsidRPr="00792FB3" w:rsidRDefault="001D5EA0" w:rsidP="001D5EA0">
      <w:pPr>
        <w:tabs>
          <w:tab w:val="left" w:pos="284"/>
        </w:tabs>
        <w:spacing w:before="120"/>
        <w:ind w:left="284"/>
        <w:rPr>
          <w:szCs w:val="22"/>
          <w:lang w:val="en-GB"/>
        </w:rPr>
      </w:pPr>
      <w:r w:rsidRPr="00792FB3">
        <w:rPr>
          <w:szCs w:val="22"/>
          <w:lang w:val="en-GB"/>
        </w:rPr>
        <w:tab/>
      </w:r>
      <w:r w:rsidR="00154DA8" w:rsidRPr="00792FB3">
        <w:rPr>
          <w:i/>
          <w:szCs w:val="22"/>
          <w:lang w:val="en-GB"/>
        </w:rPr>
        <w:t>Example</w:t>
      </w:r>
      <w:r w:rsidRPr="00792FB3">
        <w:rPr>
          <w:i/>
          <w:szCs w:val="22"/>
          <w:lang w:val="en-GB"/>
        </w:rPr>
        <w:t>:</w:t>
      </w:r>
      <w:r w:rsidRPr="00792FB3">
        <w:rPr>
          <w:szCs w:val="22"/>
          <w:lang w:val="en-GB"/>
        </w:rPr>
        <w:t xml:space="preserve"> </w:t>
      </w:r>
      <w:r w:rsidRPr="00792FB3">
        <w:rPr>
          <w:szCs w:val="22"/>
          <w:lang w:val="en-GB"/>
        </w:rPr>
        <w:tab/>
      </w:r>
      <w:r w:rsidRPr="00792FB3">
        <w:rPr>
          <w:szCs w:val="22"/>
          <w:lang w:val="en-GB"/>
        </w:rPr>
        <w:tab/>
        <w:t>C</w:t>
      </w:r>
      <w:r w:rsidRPr="00792FB3">
        <w:rPr>
          <w:szCs w:val="22"/>
          <w:vertAlign w:val="subscript"/>
          <w:lang w:val="en-GB"/>
        </w:rPr>
        <w:t>6</w:t>
      </w:r>
      <w:r w:rsidRPr="00792FB3">
        <w:rPr>
          <w:szCs w:val="22"/>
          <w:lang w:val="en-GB"/>
        </w:rPr>
        <w:t>H</w:t>
      </w:r>
      <w:r w:rsidRPr="00792FB3">
        <w:rPr>
          <w:szCs w:val="22"/>
          <w:vertAlign w:val="subscript"/>
          <w:lang w:val="en-GB"/>
        </w:rPr>
        <w:t>12</w:t>
      </w:r>
      <w:r w:rsidRPr="00792FB3">
        <w:rPr>
          <w:szCs w:val="22"/>
          <w:lang w:val="en-GB"/>
        </w:rPr>
        <w:t>O</w:t>
      </w:r>
      <w:r w:rsidRPr="00792FB3">
        <w:rPr>
          <w:szCs w:val="22"/>
          <w:vertAlign w:val="subscript"/>
          <w:lang w:val="en-GB"/>
        </w:rPr>
        <w:t>6</w:t>
      </w:r>
      <w:r w:rsidRPr="00792FB3">
        <w:rPr>
          <w:szCs w:val="22"/>
          <w:lang w:val="en-GB"/>
        </w:rPr>
        <w:t xml:space="preserve">   +  6  O</w:t>
      </w:r>
      <w:r w:rsidRPr="00792FB3">
        <w:rPr>
          <w:szCs w:val="22"/>
          <w:vertAlign w:val="subscript"/>
          <w:lang w:val="en-GB"/>
        </w:rPr>
        <w:t>2</w:t>
      </w:r>
      <w:r w:rsidRPr="00792FB3">
        <w:rPr>
          <w:szCs w:val="22"/>
          <w:lang w:val="en-GB"/>
        </w:rPr>
        <w:tab/>
      </w:r>
      <w:r w:rsidRPr="00792FB3">
        <w:rPr>
          <w:szCs w:val="22"/>
          <w:lang w:val="en-GB"/>
        </w:rPr>
        <w:sym w:font="Wingdings" w:char="F0E0"/>
      </w:r>
      <w:r w:rsidRPr="00792FB3">
        <w:rPr>
          <w:szCs w:val="22"/>
          <w:lang w:val="en-GB"/>
        </w:rPr>
        <w:t xml:space="preserve"> </w:t>
      </w:r>
      <w:r w:rsidRPr="00792FB3">
        <w:rPr>
          <w:szCs w:val="22"/>
          <w:lang w:val="en-GB"/>
        </w:rPr>
        <w:tab/>
        <w:t>6 CO</w:t>
      </w:r>
      <w:r w:rsidRPr="00792FB3">
        <w:rPr>
          <w:szCs w:val="22"/>
          <w:vertAlign w:val="subscript"/>
          <w:lang w:val="en-GB"/>
        </w:rPr>
        <w:t>2</w:t>
      </w:r>
      <w:r w:rsidRPr="00792FB3">
        <w:rPr>
          <w:szCs w:val="22"/>
          <w:lang w:val="en-GB"/>
        </w:rPr>
        <w:t xml:space="preserve">   +   6 H</w:t>
      </w:r>
      <w:r w:rsidRPr="00792FB3">
        <w:rPr>
          <w:szCs w:val="22"/>
          <w:vertAlign w:val="subscript"/>
          <w:lang w:val="en-GB"/>
        </w:rPr>
        <w:t>2</w:t>
      </w:r>
      <w:r w:rsidRPr="00792FB3">
        <w:rPr>
          <w:szCs w:val="22"/>
          <w:lang w:val="en-GB"/>
        </w:rPr>
        <w:t>O</w:t>
      </w:r>
      <w:r w:rsidRPr="00792FB3">
        <w:rPr>
          <w:szCs w:val="22"/>
          <w:lang w:val="en-GB"/>
        </w:rPr>
        <w:br/>
      </w:r>
    </w:p>
    <w:p w:rsidR="001D5EA0" w:rsidRPr="00792FB3" w:rsidRDefault="001D5EA0" w:rsidP="001D5EA0">
      <w:pPr>
        <w:tabs>
          <w:tab w:val="left" w:pos="284"/>
        </w:tabs>
        <w:spacing w:before="120"/>
        <w:ind w:left="284"/>
        <w:rPr>
          <w:lang w:val="en-GB"/>
        </w:rPr>
      </w:pPr>
      <w:r w:rsidRPr="00792FB3">
        <w:rPr>
          <w:sz w:val="36"/>
          <w:lang w:val="en-GB"/>
        </w:rPr>
        <w:t>•</w:t>
      </w:r>
      <w:r w:rsidRPr="00792FB3">
        <w:rPr>
          <w:sz w:val="36"/>
          <w:lang w:val="en-GB"/>
        </w:rPr>
        <w:tab/>
      </w:r>
    </w:p>
    <w:p w:rsidR="001D5EA0" w:rsidRPr="00792FB3" w:rsidRDefault="001D5EA0" w:rsidP="001D5EA0">
      <w:pPr>
        <w:tabs>
          <w:tab w:val="left" w:pos="4158"/>
          <w:tab w:val="left" w:pos="4774"/>
        </w:tabs>
        <w:spacing w:before="120"/>
        <w:ind w:left="567" w:hanging="567"/>
        <w:jc w:val="both"/>
        <w:rPr>
          <w:lang w:val="en-GB"/>
        </w:rPr>
      </w:pPr>
      <w:r w:rsidRPr="00792FB3">
        <w:rPr>
          <w:lang w:val="en-GB"/>
        </w:rPr>
        <w:tab/>
      </w:r>
    </w:p>
    <w:p w:rsidR="00154DA8" w:rsidRPr="00792FB3" w:rsidRDefault="00154DA8" w:rsidP="001D5EA0">
      <w:pPr>
        <w:tabs>
          <w:tab w:val="left" w:pos="4158"/>
          <w:tab w:val="left" w:pos="4774"/>
        </w:tabs>
        <w:spacing w:before="120"/>
        <w:ind w:left="567" w:hanging="567"/>
        <w:jc w:val="both"/>
        <w:rPr>
          <w:sz w:val="28"/>
          <w:lang w:val="en-GB"/>
        </w:rPr>
      </w:pPr>
    </w:p>
    <w:p w:rsidR="008556AF" w:rsidRPr="00792FB3" w:rsidRDefault="008556AF" w:rsidP="001D5EA0">
      <w:pPr>
        <w:tabs>
          <w:tab w:val="left" w:pos="4158"/>
          <w:tab w:val="left" w:pos="4774"/>
        </w:tabs>
        <w:spacing w:before="120"/>
        <w:ind w:left="567" w:hanging="567"/>
        <w:jc w:val="both"/>
        <w:rPr>
          <w:sz w:val="28"/>
          <w:lang w:val="en-GB"/>
        </w:rPr>
      </w:pPr>
    </w:p>
    <w:p w:rsidR="00F14018" w:rsidRPr="00792FB3" w:rsidRDefault="00792FB3" w:rsidP="001D5EA0">
      <w:pPr>
        <w:tabs>
          <w:tab w:val="left" w:pos="1260"/>
        </w:tabs>
        <w:spacing w:before="120"/>
        <w:ind w:left="1260" w:hanging="1260"/>
        <w:jc w:val="both"/>
        <w:rPr>
          <w:szCs w:val="22"/>
          <w:lang w:val="en-GB"/>
        </w:rPr>
      </w:pPr>
      <w:r w:rsidRPr="00792FB3">
        <w:rPr>
          <w:b/>
          <w:szCs w:val="22"/>
          <w:lang w:val="en-GB"/>
        </w:rPr>
        <w:t>Important</w:t>
      </w:r>
      <w:r w:rsidR="00154DA8" w:rsidRPr="00792FB3">
        <w:rPr>
          <w:b/>
          <w:szCs w:val="22"/>
          <w:lang w:val="en-GB"/>
        </w:rPr>
        <w:t xml:space="preserve"> </w:t>
      </w:r>
      <w:r w:rsidR="003564D5">
        <w:rPr>
          <w:b/>
          <w:szCs w:val="22"/>
          <w:lang w:val="en-GB"/>
        </w:rPr>
        <w:t>remarks</w:t>
      </w:r>
      <w:r w:rsidR="001D5EA0" w:rsidRPr="00792FB3">
        <w:rPr>
          <w:szCs w:val="22"/>
          <w:lang w:val="en-GB"/>
        </w:rPr>
        <w:t xml:space="preserve"> </w:t>
      </w:r>
    </w:p>
    <w:p w:rsidR="008556AF" w:rsidRPr="00792FB3" w:rsidRDefault="001D5EA0" w:rsidP="008556AF">
      <w:pPr>
        <w:spacing w:before="120"/>
        <w:jc w:val="both"/>
        <w:rPr>
          <w:szCs w:val="22"/>
          <w:lang w:val="en-GB"/>
        </w:rPr>
      </w:pPr>
      <w:r w:rsidRPr="00792FB3">
        <w:rPr>
          <w:szCs w:val="22"/>
          <w:lang w:val="en-GB"/>
        </w:rPr>
        <w:t>„</w:t>
      </w:r>
      <w:r w:rsidR="00952065" w:rsidRPr="00792FB3">
        <w:rPr>
          <w:szCs w:val="22"/>
          <w:lang w:val="en-GB"/>
        </w:rPr>
        <w:t>Equilibrium</w:t>
      </w:r>
      <w:r w:rsidRPr="00792FB3">
        <w:rPr>
          <w:szCs w:val="22"/>
          <w:lang w:val="en-GB"/>
        </w:rPr>
        <w:t xml:space="preserve">“ </w:t>
      </w:r>
      <w:r w:rsidR="002C238B" w:rsidRPr="00792FB3">
        <w:rPr>
          <w:szCs w:val="22"/>
          <w:lang w:val="en-GB"/>
        </w:rPr>
        <w:t xml:space="preserve">does not mean that the concentrations of the substances involved are equal. A system </w:t>
      </w:r>
      <w:r w:rsidR="00952065" w:rsidRPr="00792FB3">
        <w:rPr>
          <w:szCs w:val="22"/>
          <w:lang w:val="en-GB"/>
        </w:rPr>
        <w:t xml:space="preserve">can easily contain the hundredfold concentration of </w:t>
      </w:r>
      <w:r w:rsidR="00F14018" w:rsidRPr="00792FB3">
        <w:rPr>
          <w:szCs w:val="22"/>
          <w:lang w:val="en-GB"/>
        </w:rPr>
        <w:t>products than reactants and still be at equilibrium</w:t>
      </w:r>
      <w:r w:rsidR="008556AF" w:rsidRPr="00792FB3">
        <w:rPr>
          <w:szCs w:val="22"/>
          <w:lang w:val="en-GB"/>
        </w:rPr>
        <w:t xml:space="preserve">. </w:t>
      </w:r>
    </w:p>
    <w:p w:rsidR="00F14018" w:rsidRPr="00792FB3" w:rsidRDefault="00F14018" w:rsidP="008556AF">
      <w:pPr>
        <w:spacing w:before="120"/>
        <w:jc w:val="both"/>
        <w:rPr>
          <w:szCs w:val="22"/>
          <w:lang w:val="en-GB"/>
        </w:rPr>
      </w:pPr>
      <w:r w:rsidRPr="00792FB3">
        <w:rPr>
          <w:szCs w:val="22"/>
          <w:lang w:val="en-GB"/>
        </w:rPr>
        <w:t xml:space="preserve">At equilibrium the concentrations </w:t>
      </w:r>
      <w:r w:rsidR="009E7BE6">
        <w:rPr>
          <w:szCs w:val="22"/>
          <w:lang w:val="en-GB"/>
        </w:rPr>
        <w:t>do</w:t>
      </w:r>
      <w:r w:rsidRPr="00792FB3">
        <w:rPr>
          <w:szCs w:val="22"/>
          <w:lang w:val="en-GB"/>
        </w:rPr>
        <w:t xml:space="preserve"> not change any more. </w:t>
      </w:r>
      <w:r w:rsidR="00AB5432">
        <w:rPr>
          <w:szCs w:val="22"/>
          <w:lang w:val="en-GB"/>
        </w:rPr>
        <w:t xml:space="preserve">Both the forward and the reverse reaction </w:t>
      </w:r>
      <w:r w:rsidR="005C40B7" w:rsidRPr="00792FB3">
        <w:rPr>
          <w:szCs w:val="22"/>
          <w:lang w:val="en-GB"/>
        </w:rPr>
        <w:t xml:space="preserve">still take place but there is no overall reaction. Consequently, </w:t>
      </w:r>
      <w:r w:rsidR="008556AF" w:rsidRPr="00792FB3">
        <w:rPr>
          <w:szCs w:val="22"/>
          <w:lang w:val="en-GB"/>
        </w:rPr>
        <w:t>the rate of the forward reaction equals the rate of the reverse reaction.</w:t>
      </w:r>
    </w:p>
    <w:p w:rsidR="001D5EA0" w:rsidRPr="00792FB3" w:rsidRDefault="001D5EA0" w:rsidP="001D5EA0">
      <w:pPr>
        <w:rPr>
          <w:lang w:val="en-GB"/>
        </w:rPr>
      </w:pPr>
    </w:p>
    <w:p w:rsidR="001D5EA0" w:rsidRPr="00792FB3" w:rsidRDefault="001D5EA0" w:rsidP="001D5EA0">
      <w:pPr>
        <w:rPr>
          <w:lang w:val="en-GB"/>
        </w:rPr>
      </w:pPr>
    </w:p>
    <w:p w:rsidR="00E22721" w:rsidRPr="00792FB3" w:rsidRDefault="00154DA8">
      <w:pPr>
        <w:pStyle w:val="berschrift2"/>
        <w:rPr>
          <w:lang w:val="en-GB"/>
        </w:rPr>
      </w:pPr>
      <w:r w:rsidRPr="00792FB3">
        <w:rPr>
          <w:lang w:val="en-GB"/>
        </w:rPr>
        <w:br w:type="page"/>
      </w:r>
      <w:r w:rsidR="00F12448" w:rsidRPr="00792FB3">
        <w:rPr>
          <w:lang w:val="en-GB"/>
        </w:rPr>
        <w:lastRenderedPageBreak/>
        <w:t>Reversible reactions</w:t>
      </w:r>
    </w:p>
    <w:p w:rsidR="001D5EA0" w:rsidRPr="00792FB3" w:rsidRDefault="001D5EA0" w:rsidP="001D5EA0">
      <w:pPr>
        <w:rPr>
          <w:lang w:val="en-GB"/>
        </w:rPr>
      </w:pPr>
    </w:p>
    <w:p w:rsidR="00E22721" w:rsidRPr="00792FB3" w:rsidRDefault="00041295" w:rsidP="00E22721">
      <w:pPr>
        <w:rPr>
          <w:lang w:val="en-GB"/>
        </w:rPr>
      </w:pPr>
      <w:r>
        <w:rPr>
          <w:noProof/>
          <w:lang w:eastAsia="de-CH"/>
        </w:rPr>
        <w:drawing>
          <wp:inline distT="0" distB="0" distL="0" distR="0">
            <wp:extent cx="5615940" cy="6927215"/>
            <wp:effectExtent l="0" t="0" r="3810" b="6985"/>
            <wp:docPr id="2" name="Bild 2" descr="AQA1 - dy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QA1 - dy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09" r="4417" b="68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6927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2721" w:rsidRPr="00792FB3" w:rsidRDefault="00E22721" w:rsidP="00E22721">
      <w:pPr>
        <w:rPr>
          <w:lang w:val="en-GB"/>
        </w:rPr>
      </w:pPr>
    </w:p>
    <w:p w:rsidR="00E22721" w:rsidRPr="00792FB3" w:rsidRDefault="00E22721" w:rsidP="00E22721">
      <w:pPr>
        <w:rPr>
          <w:lang w:val="en-GB"/>
        </w:rPr>
      </w:pPr>
    </w:p>
    <w:p w:rsidR="009D6C1B" w:rsidRPr="00792FB3" w:rsidRDefault="00E22721" w:rsidP="00255DD6">
      <w:pPr>
        <w:pStyle w:val="berschrift2"/>
        <w:rPr>
          <w:lang w:val="en-GB"/>
        </w:rPr>
      </w:pPr>
      <w:r w:rsidRPr="00792FB3">
        <w:rPr>
          <w:lang w:val="en-GB"/>
        </w:rPr>
        <w:br w:type="page"/>
      </w:r>
      <w:r w:rsidR="00255DD6" w:rsidRPr="00792FB3">
        <w:rPr>
          <w:lang w:val="en-GB"/>
        </w:rPr>
        <w:lastRenderedPageBreak/>
        <w:t xml:space="preserve">Class experiment: A dynamic chemical equilibria going to completion </w:t>
      </w:r>
    </w:p>
    <w:p w:rsidR="009D6C1B" w:rsidRPr="00792FB3" w:rsidRDefault="009D6C1B">
      <w:pPr>
        <w:pStyle w:val="berschrift2"/>
        <w:numPr>
          <w:ilvl w:val="0"/>
          <w:numId w:val="0"/>
        </w:numPr>
        <w:rPr>
          <w:rFonts w:ascii="Arial" w:hAnsi="Arial" w:cs="Arial"/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7F0C2B">
      <w:pPr>
        <w:tabs>
          <w:tab w:val="left" w:pos="3240"/>
          <w:tab w:val="left" w:pos="3960"/>
        </w:tabs>
        <w:rPr>
          <w:lang w:val="en-GB"/>
        </w:rPr>
      </w:pPr>
      <w:r w:rsidRPr="00792FB3">
        <w:rPr>
          <w:lang w:val="en-GB"/>
        </w:rPr>
        <w:t>Actions according to the di</w:t>
      </w:r>
      <w:r w:rsidR="00255DD6" w:rsidRPr="00792FB3">
        <w:rPr>
          <w:lang w:val="en-GB"/>
        </w:rPr>
        <w:t>ce</w:t>
      </w:r>
      <w:r w:rsidR="009D6C1B" w:rsidRPr="00792FB3">
        <w:rPr>
          <w:lang w:val="en-GB"/>
        </w:rPr>
        <w:t xml:space="preserve">: </w:t>
      </w:r>
      <w:r w:rsidR="009D6C1B" w:rsidRPr="00792FB3">
        <w:rPr>
          <w:lang w:val="en-GB"/>
        </w:rPr>
        <w:tab/>
        <w:t xml:space="preserve">1 + 2: </w:t>
      </w:r>
      <w:r w:rsidR="009D6C1B" w:rsidRPr="00792FB3">
        <w:rPr>
          <w:lang w:val="en-GB"/>
        </w:rPr>
        <w:tab/>
      </w:r>
      <w:r w:rsidR="0019707E" w:rsidRPr="00792FB3">
        <w:rPr>
          <w:lang w:val="en-GB"/>
        </w:rPr>
        <w:t>sit down</w:t>
      </w:r>
    </w:p>
    <w:p w:rsidR="009D6C1B" w:rsidRPr="00792FB3" w:rsidRDefault="009D6C1B">
      <w:pPr>
        <w:tabs>
          <w:tab w:val="left" w:pos="3240"/>
          <w:tab w:val="left" w:pos="3960"/>
        </w:tabs>
        <w:rPr>
          <w:lang w:val="en-GB"/>
        </w:rPr>
      </w:pPr>
      <w:r w:rsidRPr="00792FB3">
        <w:rPr>
          <w:lang w:val="en-GB"/>
        </w:rPr>
        <w:tab/>
        <w:t xml:space="preserve">3 - 5: </w:t>
      </w:r>
      <w:r w:rsidRPr="00792FB3">
        <w:rPr>
          <w:lang w:val="en-GB"/>
        </w:rPr>
        <w:tab/>
      </w:r>
      <w:r w:rsidR="0019707E" w:rsidRPr="00792FB3">
        <w:rPr>
          <w:lang w:val="en-GB"/>
        </w:rPr>
        <w:t xml:space="preserve">no reaction </w:t>
      </w:r>
    </w:p>
    <w:p w:rsidR="009D6C1B" w:rsidRPr="00792FB3" w:rsidRDefault="009D6C1B">
      <w:pPr>
        <w:tabs>
          <w:tab w:val="left" w:pos="3240"/>
          <w:tab w:val="left" w:pos="3960"/>
        </w:tabs>
        <w:rPr>
          <w:lang w:val="en-GB"/>
        </w:rPr>
      </w:pPr>
      <w:r w:rsidRPr="00792FB3">
        <w:rPr>
          <w:lang w:val="en-GB"/>
        </w:rPr>
        <w:tab/>
        <w:t>6:</w:t>
      </w:r>
      <w:r w:rsidRPr="00792FB3">
        <w:rPr>
          <w:lang w:val="en-GB"/>
        </w:rPr>
        <w:tab/>
      </w:r>
      <w:r w:rsidR="0019707E" w:rsidRPr="00792FB3">
        <w:rPr>
          <w:lang w:val="en-GB"/>
        </w:rPr>
        <w:t>stand up</w:t>
      </w:r>
    </w:p>
    <w:p w:rsidR="009D6C1B" w:rsidRPr="00792FB3" w:rsidRDefault="009D6C1B">
      <w:pPr>
        <w:tabs>
          <w:tab w:val="left" w:pos="3240"/>
          <w:tab w:val="left" w:pos="3960"/>
        </w:tabs>
        <w:rPr>
          <w:lang w:val="en-GB"/>
        </w:rPr>
      </w:pPr>
    </w:p>
    <w:p w:rsidR="009D6C1B" w:rsidRPr="00792FB3" w:rsidRDefault="009D6C1B">
      <w:pPr>
        <w:tabs>
          <w:tab w:val="left" w:pos="3240"/>
          <w:tab w:val="left" w:pos="3960"/>
        </w:tabs>
        <w:rPr>
          <w:lang w:val="en-GB"/>
        </w:rPr>
      </w:pPr>
    </w:p>
    <w:tbl>
      <w:tblPr>
        <w:tblW w:w="9128" w:type="dxa"/>
        <w:tblInd w:w="6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28"/>
        <w:gridCol w:w="1100"/>
        <w:gridCol w:w="1100"/>
        <w:gridCol w:w="1100"/>
        <w:gridCol w:w="1100"/>
        <w:gridCol w:w="1100"/>
        <w:gridCol w:w="1100"/>
        <w:gridCol w:w="1100"/>
      </w:tblGrid>
      <w:tr w:rsidR="009D6C1B" w:rsidRPr="00792FB3" w:rsidTr="00EE6CB7">
        <w:trPr>
          <w:trHeight w:val="315"/>
        </w:trPr>
        <w:tc>
          <w:tcPr>
            <w:tcW w:w="142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t=0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t=1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t=2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t=3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t=4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t=5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t=6</w:t>
            </w:r>
          </w:p>
        </w:tc>
      </w:tr>
      <w:tr w:rsidR="009D6C1B" w:rsidRPr="00792FB3" w:rsidTr="00EE6CB7">
        <w:trPr>
          <w:trHeight w:val="810"/>
        </w:trPr>
        <w:tc>
          <w:tcPr>
            <w:tcW w:w="142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C1B" w:rsidRPr="00792FB3" w:rsidRDefault="007F0C2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High ene</w:t>
            </w: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r</w:t>
            </w: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gy level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</w:tr>
      <w:tr w:rsidR="009D6C1B" w:rsidRPr="00792FB3" w:rsidTr="00EE6CB7">
        <w:trPr>
          <w:trHeight w:val="810"/>
        </w:trPr>
        <w:tc>
          <w:tcPr>
            <w:tcW w:w="142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9D6C1B" w:rsidRPr="00792FB3" w:rsidRDefault="007F0C2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Low ene</w:t>
            </w: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r</w:t>
            </w: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gy level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</w:tr>
      <w:tr w:rsidR="009D6C1B" w:rsidRPr="00792FB3" w:rsidTr="00EE6CB7">
        <w:trPr>
          <w:trHeight w:val="270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314"/>
        </w:trPr>
        <w:tc>
          <w:tcPr>
            <w:tcW w:w="142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t=0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t=1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t=2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t=3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t=4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t=5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D6C1B" w:rsidRPr="00792FB3" w:rsidRDefault="009D6C1B">
            <w:pPr>
              <w:jc w:val="center"/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t=6</w:t>
            </w:r>
          </w:p>
        </w:tc>
      </w:tr>
      <w:tr w:rsidR="009D6C1B" w:rsidRPr="00792FB3" w:rsidTr="00EE6CB7">
        <w:trPr>
          <w:trHeight w:val="765"/>
        </w:trPr>
        <w:tc>
          <w:tcPr>
            <w:tcW w:w="142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6C1B" w:rsidRPr="00792FB3" w:rsidRDefault="007F0C2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High ene</w:t>
            </w: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r</w:t>
            </w: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gy level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</w:tr>
      <w:tr w:rsidR="009D6C1B" w:rsidRPr="00792FB3" w:rsidTr="00EE6CB7">
        <w:trPr>
          <w:trHeight w:val="780"/>
        </w:trPr>
        <w:tc>
          <w:tcPr>
            <w:tcW w:w="142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9D6C1B" w:rsidRPr="00792FB3" w:rsidRDefault="007F0C2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Low ene</w:t>
            </w: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r</w:t>
            </w: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gy level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b/>
                <w:bCs/>
                <w:sz w:val="20"/>
                <w:szCs w:val="20"/>
                <w:lang w:val="en-GB"/>
              </w:rPr>
            </w:pPr>
            <w:r w:rsidRPr="00792FB3">
              <w:rPr>
                <w:rFonts w:cs="Arial"/>
                <w:b/>
                <w:bCs/>
                <w:sz w:val="20"/>
                <w:szCs w:val="20"/>
                <w:lang w:val="en-GB"/>
              </w:rPr>
              <w:t> </w:t>
            </w: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041295">
            <w:pPr>
              <w:rPr>
                <w:rFonts w:cs="Arial"/>
                <w:sz w:val="20"/>
                <w:szCs w:val="20"/>
                <w:lang w:val="en-GB"/>
              </w:rPr>
            </w:pPr>
            <w:r>
              <w:rPr>
                <w:rFonts w:cs="Arial"/>
                <w:noProof/>
                <w:sz w:val="20"/>
                <w:szCs w:val="20"/>
                <w:lang w:eastAsia="de-CH"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-38100</wp:posOffset>
                  </wp:positionH>
                  <wp:positionV relativeFrom="paragraph">
                    <wp:posOffset>133350</wp:posOffset>
                  </wp:positionV>
                  <wp:extent cx="5854700" cy="2971800"/>
                  <wp:effectExtent l="0" t="0" r="0" b="0"/>
                  <wp:wrapNone/>
                  <wp:docPr id="22" name="Bild 22" descr="clip_image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lip_image001"/>
                          <pic:cNvPicPr preferRelativeResize="0">
                            <a:picLocks noRot="1" noChangeArrowheads="1" noChangeShapeType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125" t="1234" r="859" b="24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4700" cy="2971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100"/>
            </w:tblGrid>
            <w:tr w:rsidR="009D6C1B" w:rsidRPr="00792FB3">
              <w:trPr>
                <w:trHeight w:val="255"/>
                <w:tblCellSpacing w:w="0" w:type="dxa"/>
              </w:trPr>
              <w:tc>
                <w:tcPr>
                  <w:tcW w:w="1100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vAlign w:val="bottom"/>
                </w:tcPr>
                <w:p w:rsidR="009D6C1B" w:rsidRPr="00792FB3" w:rsidRDefault="009D6C1B">
                  <w:pPr>
                    <w:rPr>
                      <w:rFonts w:cs="Arial"/>
                      <w:sz w:val="20"/>
                      <w:szCs w:val="20"/>
                      <w:lang w:val="en-GB"/>
                    </w:rPr>
                  </w:pPr>
                </w:p>
              </w:tc>
            </w:tr>
          </w:tbl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041295">
            <w:pPr>
              <w:rPr>
                <w:rFonts w:cs="Arial"/>
                <w:sz w:val="20"/>
                <w:szCs w:val="20"/>
                <w:lang w:val="en-GB"/>
              </w:rPr>
            </w:pPr>
            <w:r>
              <w:rPr>
                <w:rFonts w:cs="Arial"/>
                <w:noProof/>
                <w:sz w:val="20"/>
                <w:szCs w:val="20"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107315</wp:posOffset>
                      </wp:positionV>
                      <wp:extent cx="0" cy="685800"/>
                      <wp:effectExtent l="92075" t="31115" r="88900" b="26035"/>
                      <wp:wrapNone/>
                      <wp:docPr id="20" name="Line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0" cy="685800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1" o:spid="_x0000_s1026" style="position:absolute;flip:x 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25pt,8.45pt" to="10.25pt,6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" strokeweight="3pt">
                      <v:stroke endarrow="block"/>
                    </v:line>
                  </w:pict>
                </mc:Fallback>
              </mc:AlternateConten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  <w:tr w:rsidR="009D6C1B" w:rsidRPr="00792FB3" w:rsidTr="00EE6CB7">
        <w:trPr>
          <w:trHeight w:val="255"/>
        </w:trPr>
        <w:tc>
          <w:tcPr>
            <w:tcW w:w="142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9D6C1B" w:rsidRPr="00792FB3" w:rsidRDefault="009D6C1B">
            <w:pPr>
              <w:rPr>
                <w:rFonts w:cs="Arial"/>
                <w:sz w:val="20"/>
                <w:szCs w:val="20"/>
                <w:lang w:val="en-GB"/>
              </w:rPr>
            </w:pPr>
          </w:p>
        </w:tc>
      </w:tr>
    </w:tbl>
    <w:p w:rsidR="009D6C1B" w:rsidRPr="00792FB3" w:rsidRDefault="009D6C1B">
      <w:pPr>
        <w:rPr>
          <w:lang w:val="en-GB"/>
        </w:rPr>
      </w:pPr>
    </w:p>
    <w:p w:rsidR="009D6C1B" w:rsidRPr="00792FB3" w:rsidRDefault="007F0C2B">
      <w:pPr>
        <w:rPr>
          <w:lang w:val="en-GB"/>
        </w:rPr>
      </w:pPr>
      <w:r w:rsidRPr="00792FB3">
        <w:rPr>
          <w:lang w:val="en-GB"/>
        </w:rPr>
        <w:t xml:space="preserve">Percentage of students in </w:t>
      </w:r>
    </w:p>
    <w:p w:rsidR="009D6C1B" w:rsidRPr="00792FB3" w:rsidRDefault="007F0C2B">
      <w:pPr>
        <w:rPr>
          <w:lang w:val="en-GB"/>
        </w:rPr>
      </w:pPr>
      <w:r w:rsidRPr="00792FB3">
        <w:rPr>
          <w:lang w:val="en-GB"/>
        </w:rPr>
        <w:t>high energy state</w:t>
      </w: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pStyle w:val="berschrift2"/>
        <w:rPr>
          <w:rFonts w:cs="Arial"/>
          <w:lang w:val="en-GB"/>
        </w:rPr>
      </w:pPr>
      <w:r w:rsidRPr="00792FB3">
        <w:rPr>
          <w:rFonts w:cs="Arial"/>
          <w:lang w:val="en-GB"/>
        </w:rPr>
        <w:br w:type="page"/>
      </w:r>
      <w:r w:rsidR="00F409DE" w:rsidRPr="00792FB3">
        <w:rPr>
          <w:rFonts w:cs="Arial"/>
          <w:lang w:val="en-GB"/>
        </w:rPr>
        <w:lastRenderedPageBreak/>
        <w:t xml:space="preserve">The equilibrium law </w:t>
      </w: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293E68">
      <w:pPr>
        <w:pStyle w:val="berschrift2"/>
        <w:numPr>
          <w:ilvl w:val="0"/>
          <w:numId w:val="0"/>
        </w:numPr>
        <w:rPr>
          <w:lang w:val="en-GB"/>
        </w:rPr>
      </w:pPr>
      <w:r w:rsidRPr="00792FB3">
        <w:rPr>
          <w:lang w:val="en-GB"/>
        </w:rPr>
        <w:t>Exercises</w:t>
      </w: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tabs>
          <w:tab w:val="left" w:pos="540"/>
        </w:tabs>
        <w:spacing w:before="120"/>
        <w:rPr>
          <w:lang w:val="en-GB"/>
        </w:rPr>
      </w:pPr>
      <w:r w:rsidRPr="00792FB3">
        <w:rPr>
          <w:lang w:val="en-GB"/>
        </w:rPr>
        <w:t>1.</w:t>
      </w:r>
      <w:r w:rsidRPr="00792FB3">
        <w:rPr>
          <w:lang w:val="en-GB"/>
        </w:rPr>
        <w:tab/>
      </w:r>
      <w:r w:rsidR="002D6A65" w:rsidRPr="00792FB3">
        <w:rPr>
          <w:lang w:val="en-GB"/>
        </w:rPr>
        <w:t>Write down the equilibrium law</w:t>
      </w:r>
      <w:r w:rsidR="00D237E8" w:rsidRPr="00792FB3">
        <w:rPr>
          <w:lang w:val="en-GB"/>
        </w:rPr>
        <w:t>s</w:t>
      </w:r>
      <w:r w:rsidR="002D6A65" w:rsidRPr="00792FB3">
        <w:rPr>
          <w:lang w:val="en-GB"/>
        </w:rPr>
        <w:t xml:space="preserve"> for the following reactions: </w:t>
      </w:r>
    </w:p>
    <w:p w:rsidR="009D6C1B" w:rsidRPr="00792FB3" w:rsidRDefault="009D6C1B">
      <w:pPr>
        <w:tabs>
          <w:tab w:val="left" w:pos="540"/>
          <w:tab w:val="left" w:pos="1134"/>
          <w:tab w:val="left" w:pos="2268"/>
          <w:tab w:val="left" w:pos="2835"/>
          <w:tab w:val="left" w:pos="3828"/>
          <w:tab w:val="left" w:pos="4395"/>
        </w:tabs>
        <w:spacing w:before="120"/>
        <w:ind w:left="1134" w:hanging="567"/>
        <w:rPr>
          <w:vertAlign w:val="subscript"/>
          <w:lang w:val="en-GB"/>
        </w:rPr>
      </w:pPr>
      <w:r w:rsidRPr="00792FB3">
        <w:rPr>
          <w:lang w:val="en-GB"/>
        </w:rPr>
        <w:t>a.)</w:t>
      </w:r>
      <w:r w:rsidRPr="00792FB3">
        <w:rPr>
          <w:lang w:val="en-GB"/>
        </w:rPr>
        <w:tab/>
        <w:t>O</w:t>
      </w:r>
      <w:r w:rsidRPr="00792FB3">
        <w:rPr>
          <w:vertAlign w:val="subscript"/>
          <w:lang w:val="en-GB"/>
        </w:rPr>
        <w:t>2 (g)</w:t>
      </w:r>
      <w:r w:rsidRPr="00792FB3">
        <w:rPr>
          <w:lang w:val="en-GB"/>
        </w:rPr>
        <w:tab/>
        <w:t>+</w:t>
      </w:r>
      <w:r w:rsidRPr="00792FB3">
        <w:rPr>
          <w:lang w:val="en-GB"/>
        </w:rPr>
        <w:tab/>
        <w:t>2 H</w:t>
      </w:r>
      <w:r w:rsidRPr="00792FB3">
        <w:rPr>
          <w:vertAlign w:val="subscript"/>
          <w:lang w:val="en-GB"/>
        </w:rPr>
        <w:t>2 (g)</w:t>
      </w:r>
      <w:r w:rsidRPr="00792FB3">
        <w:rPr>
          <w:lang w:val="en-GB"/>
        </w:rPr>
        <w:tab/>
      </w:r>
      <w:r w:rsidRPr="00792FB3">
        <w:rPr>
          <w:rFonts w:ascii="Chemical" w:hAnsi="Chemical"/>
          <w:lang w:val="en-GB"/>
        </w:rPr>
        <w:t></w:t>
      </w:r>
      <w:r w:rsidRPr="00792FB3">
        <w:rPr>
          <w:rFonts w:ascii="Arial" w:hAnsi="Arial"/>
          <w:lang w:val="en-GB"/>
        </w:rPr>
        <w:tab/>
      </w:r>
      <w:r w:rsidRPr="00792FB3">
        <w:rPr>
          <w:lang w:val="en-GB"/>
        </w:rPr>
        <w:t>2 H</w:t>
      </w:r>
      <w:r w:rsidRPr="00792FB3">
        <w:rPr>
          <w:vertAlign w:val="subscript"/>
          <w:lang w:val="en-GB"/>
        </w:rPr>
        <w:t>2</w:t>
      </w:r>
      <w:r w:rsidRPr="00792FB3">
        <w:rPr>
          <w:lang w:val="en-GB"/>
        </w:rPr>
        <w:t>O</w:t>
      </w:r>
      <w:r w:rsidRPr="00792FB3">
        <w:rPr>
          <w:vertAlign w:val="subscript"/>
          <w:lang w:val="en-GB"/>
        </w:rPr>
        <w:t xml:space="preserve"> (g)</w:t>
      </w:r>
    </w:p>
    <w:p w:rsidR="009D6C1B" w:rsidRPr="00792FB3" w:rsidRDefault="009D6C1B">
      <w:pPr>
        <w:tabs>
          <w:tab w:val="left" w:pos="540"/>
          <w:tab w:val="left" w:pos="1134"/>
          <w:tab w:val="left" w:pos="2268"/>
          <w:tab w:val="left" w:pos="2835"/>
          <w:tab w:val="left" w:pos="3828"/>
          <w:tab w:val="left" w:pos="4395"/>
        </w:tabs>
        <w:spacing w:before="120"/>
        <w:ind w:left="1134" w:hanging="567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1134"/>
          <w:tab w:val="left" w:pos="2268"/>
          <w:tab w:val="left" w:pos="2835"/>
          <w:tab w:val="left" w:pos="3828"/>
          <w:tab w:val="left" w:pos="4395"/>
        </w:tabs>
        <w:spacing w:before="120"/>
        <w:ind w:left="1134" w:hanging="567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1134"/>
          <w:tab w:val="left" w:pos="2268"/>
          <w:tab w:val="left" w:pos="2835"/>
          <w:tab w:val="left" w:pos="3828"/>
          <w:tab w:val="left" w:pos="4395"/>
        </w:tabs>
        <w:spacing w:before="120"/>
        <w:ind w:left="1134" w:hanging="567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1134"/>
          <w:tab w:val="left" w:pos="2268"/>
          <w:tab w:val="left" w:pos="2835"/>
          <w:tab w:val="left" w:pos="3828"/>
          <w:tab w:val="left" w:pos="4395"/>
        </w:tabs>
        <w:spacing w:before="120"/>
        <w:ind w:left="1134" w:hanging="567"/>
        <w:rPr>
          <w:lang w:val="en-GB"/>
        </w:rPr>
      </w:pPr>
      <w:r w:rsidRPr="00792FB3">
        <w:rPr>
          <w:lang w:val="en-GB"/>
        </w:rPr>
        <w:t>b.)</w:t>
      </w:r>
      <w:r w:rsidRPr="00792FB3">
        <w:rPr>
          <w:lang w:val="en-GB"/>
        </w:rPr>
        <w:tab/>
        <w:t>2 NH</w:t>
      </w:r>
      <w:r w:rsidRPr="00792FB3">
        <w:rPr>
          <w:vertAlign w:val="subscript"/>
          <w:lang w:val="en-GB"/>
        </w:rPr>
        <w:t>3 (g)</w:t>
      </w:r>
      <w:r w:rsidRPr="00792FB3">
        <w:rPr>
          <w:lang w:val="en-GB"/>
        </w:rPr>
        <w:tab/>
      </w:r>
      <w:r w:rsidRPr="00792FB3">
        <w:rPr>
          <w:rFonts w:ascii="Chemical" w:hAnsi="Chemical"/>
          <w:lang w:val="en-GB"/>
        </w:rPr>
        <w:t></w:t>
      </w:r>
      <w:r w:rsidRPr="00792FB3">
        <w:rPr>
          <w:rFonts w:ascii="Arial" w:hAnsi="Arial"/>
          <w:lang w:val="en-GB"/>
        </w:rPr>
        <w:tab/>
      </w:r>
      <w:r w:rsidRPr="00792FB3">
        <w:rPr>
          <w:lang w:val="en-GB"/>
        </w:rPr>
        <w:t>N</w:t>
      </w:r>
      <w:r w:rsidRPr="00792FB3">
        <w:rPr>
          <w:vertAlign w:val="subscript"/>
          <w:lang w:val="en-GB"/>
        </w:rPr>
        <w:t>2 (g)</w:t>
      </w:r>
      <w:r w:rsidRPr="00792FB3">
        <w:rPr>
          <w:lang w:val="en-GB"/>
        </w:rPr>
        <w:tab/>
        <w:t>+</w:t>
      </w:r>
      <w:r w:rsidRPr="00792FB3">
        <w:rPr>
          <w:lang w:val="en-GB"/>
        </w:rPr>
        <w:tab/>
        <w:t>3 H</w:t>
      </w:r>
      <w:r w:rsidRPr="00792FB3">
        <w:rPr>
          <w:vertAlign w:val="subscript"/>
          <w:lang w:val="en-GB"/>
        </w:rPr>
        <w:t>2(g)</w:t>
      </w:r>
    </w:p>
    <w:p w:rsidR="009D6C1B" w:rsidRPr="00792FB3" w:rsidRDefault="009D6C1B">
      <w:pPr>
        <w:tabs>
          <w:tab w:val="left" w:pos="540"/>
          <w:tab w:val="left" w:pos="1134"/>
          <w:tab w:val="left" w:pos="2268"/>
          <w:tab w:val="left" w:pos="2835"/>
          <w:tab w:val="left" w:pos="3828"/>
          <w:tab w:val="left" w:pos="4395"/>
        </w:tabs>
        <w:spacing w:before="120"/>
        <w:ind w:left="1134" w:hanging="567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1134"/>
          <w:tab w:val="left" w:pos="2268"/>
          <w:tab w:val="left" w:pos="2835"/>
          <w:tab w:val="left" w:pos="3828"/>
          <w:tab w:val="left" w:pos="4395"/>
        </w:tabs>
        <w:spacing w:before="120"/>
        <w:ind w:left="1134" w:hanging="567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1134"/>
          <w:tab w:val="left" w:pos="2268"/>
          <w:tab w:val="left" w:pos="2835"/>
          <w:tab w:val="left" w:pos="3828"/>
          <w:tab w:val="left" w:pos="4395"/>
        </w:tabs>
        <w:spacing w:before="120"/>
        <w:ind w:left="1134" w:hanging="567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567"/>
        </w:tabs>
        <w:ind w:left="540" w:hanging="540"/>
        <w:rPr>
          <w:lang w:val="en-GB"/>
        </w:rPr>
      </w:pPr>
      <w:r w:rsidRPr="00792FB3">
        <w:rPr>
          <w:lang w:val="en-GB"/>
        </w:rPr>
        <w:br w:type="page"/>
      </w:r>
      <w:r w:rsidRPr="00792FB3">
        <w:rPr>
          <w:lang w:val="en-GB"/>
        </w:rPr>
        <w:lastRenderedPageBreak/>
        <w:t>2.</w:t>
      </w:r>
      <w:r w:rsidRPr="00792FB3">
        <w:rPr>
          <w:lang w:val="en-GB"/>
        </w:rPr>
        <w:tab/>
      </w:r>
      <w:r w:rsidR="002D6A65" w:rsidRPr="00792FB3">
        <w:rPr>
          <w:lang w:val="en-GB"/>
        </w:rPr>
        <w:t>For the reaction</w:t>
      </w:r>
      <w:r w:rsidRPr="00792FB3">
        <w:rPr>
          <w:lang w:val="en-GB"/>
        </w:rPr>
        <w:t xml:space="preserve"> </w:t>
      </w:r>
    </w:p>
    <w:p w:rsidR="009D6C1B" w:rsidRPr="00792FB3" w:rsidRDefault="009D6C1B">
      <w:pPr>
        <w:tabs>
          <w:tab w:val="left" w:pos="540"/>
          <w:tab w:val="left" w:pos="567"/>
        </w:tabs>
        <w:ind w:left="540" w:hanging="540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567"/>
        </w:tabs>
        <w:ind w:left="540" w:hanging="540"/>
        <w:jc w:val="center"/>
        <w:rPr>
          <w:lang w:val="en-GB"/>
        </w:rPr>
      </w:pPr>
      <w:r w:rsidRPr="00792FB3">
        <w:rPr>
          <w:lang w:val="en-GB"/>
        </w:rPr>
        <w:t>H</w:t>
      </w:r>
      <w:r w:rsidRPr="00792FB3">
        <w:rPr>
          <w:vertAlign w:val="subscript"/>
          <w:lang w:val="en-GB"/>
        </w:rPr>
        <w:t>2 (g)</w:t>
      </w:r>
      <w:r w:rsidRPr="00792FB3">
        <w:rPr>
          <w:lang w:val="en-GB"/>
        </w:rPr>
        <w:tab/>
        <w:t>+</w:t>
      </w:r>
      <w:r w:rsidRPr="00792FB3">
        <w:rPr>
          <w:lang w:val="en-GB"/>
        </w:rPr>
        <w:tab/>
        <w:t>I</w:t>
      </w:r>
      <w:r w:rsidRPr="00792FB3">
        <w:rPr>
          <w:vertAlign w:val="subscript"/>
          <w:lang w:val="en-GB"/>
        </w:rPr>
        <w:t>2 (g)</w:t>
      </w:r>
      <w:r w:rsidRPr="00792FB3">
        <w:rPr>
          <w:lang w:val="en-GB"/>
        </w:rPr>
        <w:tab/>
      </w:r>
      <w:r w:rsidRPr="00792FB3">
        <w:rPr>
          <w:rFonts w:ascii="Chemical" w:hAnsi="Chemical"/>
          <w:lang w:val="en-GB"/>
        </w:rPr>
        <w:t></w:t>
      </w:r>
      <w:r w:rsidRPr="00792FB3">
        <w:rPr>
          <w:rFonts w:ascii="Chemical Regular" w:hAnsi="Chemical Regular"/>
          <w:lang w:val="en-GB"/>
        </w:rPr>
        <w:tab/>
      </w:r>
      <w:r w:rsidRPr="00792FB3">
        <w:rPr>
          <w:lang w:val="en-GB"/>
        </w:rPr>
        <w:t>2 HI</w:t>
      </w:r>
      <w:r w:rsidRPr="00792FB3">
        <w:rPr>
          <w:vertAlign w:val="subscript"/>
          <w:lang w:val="en-GB"/>
        </w:rPr>
        <w:t xml:space="preserve"> (g)</w:t>
      </w:r>
    </w:p>
    <w:p w:rsidR="009D6C1B" w:rsidRPr="00792FB3" w:rsidRDefault="009D6C1B">
      <w:pPr>
        <w:tabs>
          <w:tab w:val="left" w:pos="540"/>
          <w:tab w:val="left" w:pos="567"/>
        </w:tabs>
        <w:ind w:left="540" w:hanging="540"/>
        <w:rPr>
          <w:lang w:val="en-GB"/>
        </w:rPr>
      </w:pPr>
      <w:r w:rsidRPr="00792FB3">
        <w:rPr>
          <w:lang w:val="en-GB"/>
        </w:rPr>
        <w:tab/>
      </w:r>
    </w:p>
    <w:p w:rsidR="009D6C1B" w:rsidRPr="00792FB3" w:rsidRDefault="009D6C1B">
      <w:pPr>
        <w:tabs>
          <w:tab w:val="left" w:pos="540"/>
          <w:tab w:val="left" w:pos="567"/>
        </w:tabs>
        <w:ind w:left="540" w:hanging="540"/>
        <w:rPr>
          <w:lang w:val="en-GB"/>
        </w:rPr>
      </w:pPr>
      <w:r w:rsidRPr="00792FB3">
        <w:rPr>
          <w:lang w:val="en-GB"/>
        </w:rPr>
        <w:tab/>
      </w:r>
      <w:r w:rsidR="002D6A65" w:rsidRPr="00792FB3">
        <w:rPr>
          <w:lang w:val="en-GB"/>
        </w:rPr>
        <w:t xml:space="preserve">the equilibrium constant at a given temperature is </w:t>
      </w:r>
      <w:r w:rsidRPr="00792FB3">
        <w:rPr>
          <w:lang w:val="en-GB"/>
        </w:rPr>
        <w:t>K= 50.5.</w:t>
      </w:r>
      <w:r w:rsidRPr="00792FB3">
        <w:rPr>
          <w:lang w:val="en-GB"/>
        </w:rPr>
        <w:br/>
      </w:r>
    </w:p>
    <w:p w:rsidR="001E0D67" w:rsidRPr="00792FB3" w:rsidRDefault="009D6C1B" w:rsidP="00293E68">
      <w:pPr>
        <w:tabs>
          <w:tab w:val="left" w:pos="540"/>
          <w:tab w:val="left" w:pos="900"/>
        </w:tabs>
        <w:ind w:left="900" w:hanging="900"/>
        <w:jc w:val="both"/>
        <w:rPr>
          <w:lang w:val="en-GB"/>
        </w:rPr>
      </w:pPr>
      <w:r w:rsidRPr="00792FB3">
        <w:rPr>
          <w:lang w:val="en-GB"/>
        </w:rPr>
        <w:tab/>
        <w:t xml:space="preserve">a.) </w:t>
      </w:r>
      <w:r w:rsidRPr="00792FB3">
        <w:rPr>
          <w:lang w:val="en-GB"/>
        </w:rPr>
        <w:tab/>
      </w:r>
      <w:r w:rsidR="001E0D67" w:rsidRPr="00792FB3">
        <w:rPr>
          <w:lang w:val="en-GB"/>
        </w:rPr>
        <w:t>Considering this va</w:t>
      </w:r>
      <w:r w:rsidR="00293E68" w:rsidRPr="00792FB3">
        <w:rPr>
          <w:lang w:val="en-GB"/>
        </w:rPr>
        <w:t>lue, what can you say about the</w:t>
      </w:r>
      <w:r w:rsidR="001E0D67" w:rsidRPr="00792FB3">
        <w:rPr>
          <w:lang w:val="en-GB"/>
        </w:rPr>
        <w:t xml:space="preserve"> reaction? What does the va</w:t>
      </w:r>
      <w:r w:rsidR="001E0D67" w:rsidRPr="00792FB3">
        <w:rPr>
          <w:lang w:val="en-GB"/>
        </w:rPr>
        <w:t>l</w:t>
      </w:r>
      <w:r w:rsidR="001E0D67" w:rsidRPr="00792FB3">
        <w:rPr>
          <w:lang w:val="en-GB"/>
        </w:rPr>
        <w:t>ue mean for the concentrations of the involved substances at equilibrium?</w:t>
      </w:r>
    </w:p>
    <w:p w:rsidR="009D6C1B" w:rsidRPr="00792FB3" w:rsidRDefault="009D6C1B">
      <w:pPr>
        <w:tabs>
          <w:tab w:val="left" w:pos="540"/>
          <w:tab w:val="left" w:pos="900"/>
        </w:tabs>
        <w:ind w:left="900" w:hanging="900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900"/>
        </w:tabs>
        <w:ind w:left="900" w:hanging="900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900"/>
        </w:tabs>
        <w:ind w:left="900" w:hanging="900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900"/>
        </w:tabs>
        <w:ind w:left="900" w:hanging="900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900"/>
        </w:tabs>
        <w:ind w:left="900" w:hanging="900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900"/>
        </w:tabs>
        <w:ind w:left="900" w:hanging="900"/>
        <w:rPr>
          <w:lang w:val="en-GB"/>
        </w:rPr>
      </w:pPr>
    </w:p>
    <w:p w:rsidR="009D6C1B" w:rsidRPr="00792FB3" w:rsidRDefault="009D6C1B">
      <w:pPr>
        <w:tabs>
          <w:tab w:val="left" w:pos="540"/>
          <w:tab w:val="left" w:pos="900"/>
        </w:tabs>
        <w:ind w:left="900" w:hanging="900"/>
        <w:rPr>
          <w:lang w:val="en-GB"/>
        </w:rPr>
      </w:pPr>
    </w:p>
    <w:p w:rsidR="009D6C1B" w:rsidRPr="00792FB3" w:rsidRDefault="009D6C1B" w:rsidP="00293E68">
      <w:pPr>
        <w:tabs>
          <w:tab w:val="left" w:pos="540"/>
          <w:tab w:val="left" w:pos="900"/>
        </w:tabs>
        <w:ind w:left="900" w:hanging="900"/>
        <w:jc w:val="both"/>
        <w:rPr>
          <w:lang w:val="en-GB"/>
        </w:rPr>
      </w:pPr>
      <w:r w:rsidRPr="00792FB3">
        <w:rPr>
          <w:lang w:val="en-GB"/>
        </w:rPr>
        <w:tab/>
        <w:t xml:space="preserve">b.) </w:t>
      </w:r>
      <w:r w:rsidRPr="00792FB3">
        <w:rPr>
          <w:lang w:val="en-GB"/>
        </w:rPr>
        <w:tab/>
      </w:r>
      <w:r w:rsidR="001E0D67" w:rsidRPr="00792FB3">
        <w:rPr>
          <w:lang w:val="en-GB"/>
        </w:rPr>
        <w:t xml:space="preserve">The above reaction is carried out starting with the reactants. After some time the concentrations of all involved substances is </w:t>
      </w:r>
      <w:r w:rsidR="00CB0B48" w:rsidRPr="00792FB3">
        <w:rPr>
          <w:lang w:val="en-GB"/>
        </w:rPr>
        <w:t>me</w:t>
      </w:r>
      <w:r w:rsidR="002438CC" w:rsidRPr="00792FB3">
        <w:rPr>
          <w:lang w:val="en-GB"/>
        </w:rPr>
        <w:t>a</w:t>
      </w:r>
      <w:r w:rsidR="00CB0B48" w:rsidRPr="00792FB3">
        <w:rPr>
          <w:lang w:val="en-GB"/>
        </w:rPr>
        <w:t>sured</w:t>
      </w:r>
      <w:r w:rsidR="001E0D67" w:rsidRPr="00792FB3">
        <w:rPr>
          <w:lang w:val="en-GB"/>
        </w:rPr>
        <w:t xml:space="preserve">: </w:t>
      </w:r>
    </w:p>
    <w:p w:rsidR="009D6C1B" w:rsidRPr="00792FB3" w:rsidRDefault="009D6C1B">
      <w:pPr>
        <w:tabs>
          <w:tab w:val="left" w:pos="540"/>
          <w:tab w:val="left" w:pos="900"/>
        </w:tabs>
        <w:spacing w:before="120"/>
        <w:ind w:left="540"/>
        <w:rPr>
          <w:lang w:val="en-GB"/>
        </w:rPr>
      </w:pPr>
      <w:r w:rsidRPr="00792FB3">
        <w:rPr>
          <w:lang w:val="en-GB"/>
        </w:rPr>
        <w:tab/>
        <w:t>c(H</w:t>
      </w:r>
      <w:r w:rsidRPr="00792FB3">
        <w:rPr>
          <w:vertAlign w:val="subscript"/>
          <w:lang w:val="en-GB"/>
        </w:rPr>
        <w:t>2</w:t>
      </w:r>
      <w:r w:rsidRPr="00792FB3">
        <w:rPr>
          <w:lang w:val="en-GB"/>
        </w:rPr>
        <w:t>) = 15.78·10</w:t>
      </w:r>
      <w:r w:rsidRPr="00792FB3">
        <w:rPr>
          <w:vertAlign w:val="superscript"/>
          <w:lang w:val="en-GB"/>
        </w:rPr>
        <w:t>-3</w:t>
      </w:r>
      <w:r w:rsidRPr="00792FB3">
        <w:rPr>
          <w:lang w:val="en-GB"/>
        </w:rPr>
        <w:t> mol/l, c(I</w:t>
      </w:r>
      <w:r w:rsidRPr="00792FB3">
        <w:rPr>
          <w:vertAlign w:val="subscript"/>
          <w:lang w:val="en-GB"/>
        </w:rPr>
        <w:t>2</w:t>
      </w:r>
      <w:r w:rsidRPr="00792FB3">
        <w:rPr>
          <w:lang w:val="en-GB"/>
        </w:rPr>
        <w:t>) = 4.93·10</w:t>
      </w:r>
      <w:r w:rsidRPr="00792FB3">
        <w:rPr>
          <w:vertAlign w:val="superscript"/>
          <w:lang w:val="en-GB"/>
        </w:rPr>
        <w:t>-3</w:t>
      </w:r>
      <w:r w:rsidRPr="00792FB3">
        <w:rPr>
          <w:lang w:val="en-GB"/>
        </w:rPr>
        <w:t> mol/l und c(HI) = 20.17·10</w:t>
      </w:r>
      <w:r w:rsidRPr="00792FB3">
        <w:rPr>
          <w:vertAlign w:val="superscript"/>
          <w:lang w:val="en-GB"/>
        </w:rPr>
        <w:t>-3</w:t>
      </w:r>
      <w:r w:rsidRPr="00792FB3">
        <w:rPr>
          <w:lang w:val="en-GB"/>
        </w:rPr>
        <w:t> mol/l.</w:t>
      </w:r>
    </w:p>
    <w:p w:rsidR="009D6C1B" w:rsidRPr="00792FB3" w:rsidRDefault="009D6C1B">
      <w:pPr>
        <w:tabs>
          <w:tab w:val="left" w:pos="900"/>
        </w:tabs>
        <w:spacing w:before="120"/>
        <w:ind w:left="540"/>
        <w:rPr>
          <w:lang w:val="en-GB"/>
        </w:rPr>
      </w:pPr>
      <w:r w:rsidRPr="00792FB3">
        <w:rPr>
          <w:lang w:val="en-GB"/>
        </w:rPr>
        <w:tab/>
      </w:r>
      <w:r w:rsidR="009C3CCF" w:rsidRPr="00792FB3">
        <w:rPr>
          <w:lang w:val="en-GB"/>
        </w:rPr>
        <w:t xml:space="preserve">Is this reaction at equilibrium? </w:t>
      </w:r>
    </w:p>
    <w:p w:rsidR="009D6C1B" w:rsidRPr="00792FB3" w:rsidRDefault="009D6C1B">
      <w:pPr>
        <w:tabs>
          <w:tab w:val="left" w:pos="560"/>
        </w:tabs>
        <w:spacing w:before="120"/>
        <w:ind w:left="540"/>
        <w:rPr>
          <w:lang w:val="en-GB"/>
        </w:rPr>
      </w:pPr>
    </w:p>
    <w:p w:rsidR="009D6C1B" w:rsidRPr="00792FB3" w:rsidRDefault="009D6C1B">
      <w:pPr>
        <w:tabs>
          <w:tab w:val="left" w:pos="560"/>
        </w:tabs>
        <w:spacing w:before="120"/>
        <w:ind w:left="540"/>
        <w:rPr>
          <w:lang w:val="en-GB"/>
        </w:rPr>
      </w:pPr>
    </w:p>
    <w:p w:rsidR="009D6C1B" w:rsidRPr="00792FB3" w:rsidRDefault="009D6C1B">
      <w:pPr>
        <w:tabs>
          <w:tab w:val="left" w:pos="560"/>
        </w:tabs>
        <w:spacing w:before="120"/>
        <w:ind w:left="540"/>
        <w:rPr>
          <w:lang w:val="en-GB"/>
        </w:rPr>
      </w:pPr>
    </w:p>
    <w:p w:rsidR="009D6C1B" w:rsidRPr="00792FB3" w:rsidRDefault="009D6C1B">
      <w:pPr>
        <w:tabs>
          <w:tab w:val="left" w:pos="560"/>
        </w:tabs>
        <w:spacing w:before="120"/>
        <w:ind w:left="540"/>
        <w:rPr>
          <w:lang w:val="en-GB"/>
        </w:rPr>
      </w:pPr>
    </w:p>
    <w:p w:rsidR="009D6C1B" w:rsidRPr="00792FB3" w:rsidRDefault="009D6C1B" w:rsidP="00CB0B48">
      <w:pPr>
        <w:tabs>
          <w:tab w:val="left" w:pos="560"/>
        </w:tabs>
        <w:spacing w:before="120"/>
        <w:ind w:left="540" w:hanging="540"/>
        <w:jc w:val="both"/>
        <w:rPr>
          <w:lang w:val="en-GB"/>
        </w:rPr>
      </w:pPr>
      <w:r w:rsidRPr="00792FB3">
        <w:rPr>
          <w:lang w:val="en-GB"/>
        </w:rPr>
        <w:t xml:space="preserve">3. </w:t>
      </w:r>
      <w:r w:rsidRPr="00792FB3">
        <w:rPr>
          <w:lang w:val="en-GB"/>
        </w:rPr>
        <w:tab/>
      </w:r>
      <w:r w:rsidR="00B448B7" w:rsidRPr="00792FB3">
        <w:rPr>
          <w:lang w:val="en-GB"/>
        </w:rPr>
        <w:t xml:space="preserve">The value of the equilibrium constant K can </w:t>
      </w:r>
      <w:r w:rsidR="00CB0B48" w:rsidRPr="00792FB3">
        <w:rPr>
          <w:lang w:val="en-GB"/>
        </w:rPr>
        <w:t>never</w:t>
      </w:r>
      <w:r w:rsidR="00B448B7" w:rsidRPr="00792FB3">
        <w:rPr>
          <w:lang w:val="en-GB"/>
        </w:rPr>
        <w:t xml:space="preserve"> have a value </w:t>
      </w:r>
      <w:r w:rsidR="00CB0B48" w:rsidRPr="00792FB3">
        <w:rPr>
          <w:lang w:val="en-GB"/>
        </w:rPr>
        <w:t xml:space="preserve">equal </w:t>
      </w:r>
      <w:r w:rsidR="00772A53" w:rsidRPr="00792FB3">
        <w:rPr>
          <w:lang w:val="en-GB"/>
        </w:rPr>
        <w:t>or smaller than zero</w:t>
      </w:r>
      <w:r w:rsidR="00B448B7" w:rsidRPr="00792FB3">
        <w:rPr>
          <w:lang w:val="en-GB"/>
        </w:rPr>
        <w:t xml:space="preserve">. </w:t>
      </w:r>
    </w:p>
    <w:p w:rsidR="009D6C1B" w:rsidRPr="00792FB3" w:rsidRDefault="009D6C1B">
      <w:pPr>
        <w:numPr>
          <w:ilvl w:val="0"/>
          <w:numId w:val="7"/>
        </w:numPr>
        <w:tabs>
          <w:tab w:val="left" w:pos="560"/>
        </w:tabs>
        <w:spacing w:before="120"/>
        <w:rPr>
          <w:lang w:val="en-GB"/>
        </w:rPr>
      </w:pPr>
      <w:r w:rsidRPr="00792FB3">
        <w:rPr>
          <w:lang w:val="en-GB"/>
        </w:rPr>
        <w:t>W</w:t>
      </w:r>
      <w:r w:rsidR="00772A53" w:rsidRPr="00792FB3">
        <w:rPr>
          <w:lang w:val="en-GB"/>
        </w:rPr>
        <w:t xml:space="preserve">hy is that </w:t>
      </w:r>
      <w:r w:rsidRPr="00792FB3">
        <w:rPr>
          <w:lang w:val="en-GB"/>
        </w:rPr>
        <w:t>so? S</w:t>
      </w:r>
      <w:r w:rsidR="00D237E8" w:rsidRPr="00792FB3">
        <w:rPr>
          <w:lang w:val="en-GB"/>
        </w:rPr>
        <w:t>tudy the expression of the equilibrium law for this reaction.</w:t>
      </w:r>
    </w:p>
    <w:p w:rsidR="009D6C1B" w:rsidRPr="00792FB3" w:rsidRDefault="009D6C1B">
      <w:pPr>
        <w:tabs>
          <w:tab w:val="left" w:pos="560"/>
        </w:tabs>
        <w:spacing w:before="120"/>
        <w:ind w:left="560"/>
        <w:rPr>
          <w:lang w:val="en-GB"/>
        </w:rPr>
      </w:pPr>
    </w:p>
    <w:p w:rsidR="009D6C1B" w:rsidRPr="00792FB3" w:rsidRDefault="009D6C1B">
      <w:pPr>
        <w:tabs>
          <w:tab w:val="left" w:pos="560"/>
        </w:tabs>
        <w:spacing w:before="120"/>
        <w:ind w:left="560"/>
        <w:rPr>
          <w:lang w:val="en-GB"/>
        </w:rPr>
      </w:pPr>
    </w:p>
    <w:p w:rsidR="009D6C1B" w:rsidRPr="00792FB3" w:rsidRDefault="009D6C1B">
      <w:pPr>
        <w:tabs>
          <w:tab w:val="left" w:pos="560"/>
        </w:tabs>
        <w:spacing w:before="120"/>
        <w:ind w:left="560"/>
        <w:rPr>
          <w:lang w:val="en-GB"/>
        </w:rPr>
      </w:pPr>
    </w:p>
    <w:p w:rsidR="009D6C1B" w:rsidRPr="00792FB3" w:rsidRDefault="004454E1" w:rsidP="00B21F26">
      <w:pPr>
        <w:numPr>
          <w:ilvl w:val="0"/>
          <w:numId w:val="7"/>
        </w:numPr>
        <w:tabs>
          <w:tab w:val="left" w:pos="560"/>
        </w:tabs>
        <w:spacing w:before="120"/>
        <w:jc w:val="both"/>
        <w:rPr>
          <w:lang w:val="en-GB"/>
        </w:rPr>
      </w:pPr>
      <w:r w:rsidRPr="00792FB3">
        <w:rPr>
          <w:lang w:val="en-GB"/>
        </w:rPr>
        <w:t>In what range</w:t>
      </w:r>
      <w:r w:rsidR="00EE6CB7" w:rsidRPr="00792FB3">
        <w:rPr>
          <w:lang w:val="en-GB"/>
        </w:rPr>
        <w:t xml:space="preserve"> of values</w:t>
      </w:r>
      <w:r w:rsidRPr="00792FB3">
        <w:rPr>
          <w:lang w:val="en-GB"/>
        </w:rPr>
        <w:t xml:space="preserve"> lies K if the </w:t>
      </w:r>
      <w:r w:rsidR="00792FB3" w:rsidRPr="00792FB3">
        <w:rPr>
          <w:lang w:val="en-GB"/>
        </w:rPr>
        <w:t>equilibrium</w:t>
      </w:r>
      <w:r w:rsidRPr="00792FB3">
        <w:rPr>
          <w:lang w:val="en-GB"/>
        </w:rPr>
        <w:t xml:space="preserve"> is on the left, the right or in the mi</w:t>
      </w:r>
      <w:r w:rsidR="00CB0B48" w:rsidRPr="00792FB3">
        <w:rPr>
          <w:lang w:val="en-GB"/>
        </w:rPr>
        <w:t>d</w:t>
      </w:r>
      <w:r w:rsidR="00EE6CB7" w:rsidRPr="00792FB3">
        <w:rPr>
          <w:lang w:val="en-GB"/>
        </w:rPr>
        <w:t>dle?</w:t>
      </w:r>
    </w:p>
    <w:p w:rsidR="009D6C1B" w:rsidRPr="00792FB3" w:rsidRDefault="009D6C1B">
      <w:pPr>
        <w:spacing w:before="120"/>
        <w:rPr>
          <w:lang w:val="en-GB"/>
        </w:rPr>
      </w:pPr>
      <w:r w:rsidRPr="00792FB3">
        <w:rPr>
          <w:lang w:val="en-GB"/>
        </w:rPr>
        <w:tab/>
      </w:r>
    </w:p>
    <w:p w:rsidR="009D6C1B" w:rsidRPr="00792FB3" w:rsidRDefault="009D6C1B">
      <w:pPr>
        <w:spacing w:before="120"/>
        <w:rPr>
          <w:lang w:val="en-GB"/>
        </w:rPr>
      </w:pPr>
    </w:p>
    <w:p w:rsidR="009D6C1B" w:rsidRPr="00792FB3" w:rsidRDefault="009D6C1B">
      <w:pPr>
        <w:spacing w:before="120"/>
        <w:rPr>
          <w:color w:val="C0C0C0"/>
          <w:lang w:val="en-GB"/>
        </w:rPr>
      </w:pPr>
    </w:p>
    <w:p w:rsidR="009D6C1B" w:rsidRPr="00792FB3" w:rsidRDefault="009D6C1B" w:rsidP="00B21F26">
      <w:pPr>
        <w:ind w:left="540" w:hanging="513"/>
        <w:jc w:val="both"/>
        <w:rPr>
          <w:lang w:val="en-GB"/>
        </w:rPr>
      </w:pPr>
      <w:r w:rsidRPr="00792FB3">
        <w:rPr>
          <w:lang w:val="en-GB"/>
        </w:rPr>
        <w:t>4.</w:t>
      </w:r>
      <w:r w:rsidRPr="00792FB3">
        <w:rPr>
          <w:lang w:val="en-GB"/>
        </w:rPr>
        <w:tab/>
      </w:r>
      <w:r w:rsidR="00D237E8" w:rsidRPr="00792FB3">
        <w:rPr>
          <w:lang w:val="en-GB"/>
        </w:rPr>
        <w:t xml:space="preserve">Determine what influence a catalyst has on </w:t>
      </w:r>
      <w:r w:rsidR="007E0199" w:rsidRPr="00792FB3">
        <w:rPr>
          <w:lang w:val="en-GB"/>
        </w:rPr>
        <w:t>the position of an</w:t>
      </w:r>
      <w:r w:rsidR="00D237E8" w:rsidRPr="00792FB3">
        <w:rPr>
          <w:lang w:val="en-GB"/>
        </w:rPr>
        <w:t xml:space="preserve"> equilibrium. Do it as follows: </w:t>
      </w:r>
      <w:r w:rsidRPr="00792FB3">
        <w:rPr>
          <w:lang w:val="en-GB"/>
        </w:rPr>
        <w:br/>
      </w:r>
    </w:p>
    <w:p w:rsidR="009D6C1B" w:rsidRPr="00792FB3" w:rsidRDefault="00CB0B48" w:rsidP="00B21F26">
      <w:pPr>
        <w:numPr>
          <w:ilvl w:val="1"/>
          <w:numId w:val="7"/>
        </w:numPr>
        <w:tabs>
          <w:tab w:val="clear" w:pos="1640"/>
          <w:tab w:val="num" w:pos="900"/>
        </w:tabs>
        <w:ind w:left="900"/>
        <w:jc w:val="both"/>
        <w:rPr>
          <w:lang w:val="en-GB"/>
        </w:rPr>
      </w:pPr>
      <w:r w:rsidRPr="00792FB3">
        <w:rPr>
          <w:lang w:val="en-GB"/>
        </w:rPr>
        <w:t>Draw one</w:t>
      </w:r>
      <w:r w:rsidR="0092478B" w:rsidRPr="00792FB3">
        <w:rPr>
          <w:lang w:val="en-GB"/>
        </w:rPr>
        <w:t xml:space="preserve"> </w:t>
      </w:r>
      <w:r w:rsidR="00D237E8" w:rsidRPr="00792FB3">
        <w:rPr>
          <w:lang w:val="en-GB"/>
        </w:rPr>
        <w:t xml:space="preserve">graph </w:t>
      </w:r>
      <w:r w:rsidR="0092478B" w:rsidRPr="00792FB3">
        <w:rPr>
          <w:lang w:val="en-GB"/>
        </w:rPr>
        <w:t xml:space="preserve">that shows the energy change for the forward and one </w:t>
      </w:r>
      <w:r w:rsidRPr="00792FB3">
        <w:rPr>
          <w:lang w:val="en-GB"/>
        </w:rPr>
        <w:t>that shows</w:t>
      </w:r>
      <w:r w:rsidR="0092478B" w:rsidRPr="00792FB3">
        <w:rPr>
          <w:lang w:val="en-GB"/>
        </w:rPr>
        <w:t xml:space="preserve"> the reverse reaction. </w:t>
      </w:r>
    </w:p>
    <w:p w:rsidR="009D6C1B" w:rsidRPr="00792FB3" w:rsidRDefault="0092478B" w:rsidP="00B21F26">
      <w:pPr>
        <w:numPr>
          <w:ilvl w:val="1"/>
          <w:numId w:val="7"/>
        </w:numPr>
        <w:tabs>
          <w:tab w:val="clear" w:pos="1640"/>
          <w:tab w:val="num" w:pos="900"/>
        </w:tabs>
        <w:ind w:left="900"/>
        <w:jc w:val="both"/>
        <w:rPr>
          <w:lang w:val="en-GB"/>
        </w:rPr>
      </w:pPr>
      <w:r w:rsidRPr="00792FB3">
        <w:rPr>
          <w:lang w:val="en-GB"/>
        </w:rPr>
        <w:t xml:space="preserve">In </w:t>
      </w:r>
      <w:r w:rsidR="00CB0B48" w:rsidRPr="00792FB3">
        <w:rPr>
          <w:lang w:val="en-GB"/>
        </w:rPr>
        <w:t>these</w:t>
      </w:r>
      <w:r w:rsidRPr="00792FB3">
        <w:rPr>
          <w:lang w:val="en-GB"/>
        </w:rPr>
        <w:t xml:space="preserve"> graphs show how a catalyst influences the forward and the reverse reaction respectively. </w:t>
      </w:r>
    </w:p>
    <w:p w:rsidR="009D6C1B" w:rsidRPr="00792FB3" w:rsidRDefault="0092478B" w:rsidP="00B21F26">
      <w:pPr>
        <w:numPr>
          <w:ilvl w:val="1"/>
          <w:numId w:val="7"/>
        </w:numPr>
        <w:tabs>
          <w:tab w:val="clear" w:pos="1640"/>
          <w:tab w:val="num" w:pos="900"/>
        </w:tabs>
        <w:ind w:left="900"/>
        <w:jc w:val="both"/>
        <w:rPr>
          <w:lang w:val="en-GB"/>
        </w:rPr>
      </w:pPr>
      <w:r w:rsidRPr="00792FB3">
        <w:rPr>
          <w:lang w:val="en-GB"/>
        </w:rPr>
        <w:t xml:space="preserve">Now determine what influence a catalyst has on the overall reaction and the </w:t>
      </w:r>
      <w:r w:rsidR="00FD43C8" w:rsidRPr="00792FB3">
        <w:rPr>
          <w:lang w:val="en-GB"/>
        </w:rPr>
        <w:t>pos</w:t>
      </w:r>
      <w:r w:rsidR="00FD43C8" w:rsidRPr="00792FB3">
        <w:rPr>
          <w:lang w:val="en-GB"/>
        </w:rPr>
        <w:t>i</w:t>
      </w:r>
      <w:r w:rsidR="00FD43C8" w:rsidRPr="00792FB3">
        <w:rPr>
          <w:lang w:val="en-GB"/>
        </w:rPr>
        <w:t>tion</w:t>
      </w:r>
      <w:r w:rsidR="007E0199" w:rsidRPr="00792FB3">
        <w:rPr>
          <w:lang w:val="en-GB"/>
        </w:rPr>
        <w:t xml:space="preserve"> </w:t>
      </w:r>
      <w:r w:rsidR="00FD43C8" w:rsidRPr="00792FB3">
        <w:rPr>
          <w:lang w:val="en-GB"/>
        </w:rPr>
        <w:t xml:space="preserve">of the equilibrium. </w:t>
      </w:r>
    </w:p>
    <w:p w:rsidR="009D6C1B" w:rsidRPr="00792FB3" w:rsidRDefault="009D6C1B">
      <w:pPr>
        <w:pStyle w:val="berschrift2"/>
        <w:rPr>
          <w:rFonts w:cs="Arial"/>
          <w:smallCaps/>
          <w:lang w:val="en-GB"/>
        </w:rPr>
      </w:pPr>
      <w:r w:rsidRPr="00792FB3">
        <w:rPr>
          <w:rFonts w:cs="Arial"/>
          <w:lang w:val="en-GB"/>
        </w:rPr>
        <w:br w:type="page"/>
      </w:r>
      <w:r w:rsidR="00CE127B" w:rsidRPr="00792FB3">
        <w:rPr>
          <w:rFonts w:cs="Arial"/>
          <w:lang w:val="en-GB"/>
        </w:rPr>
        <w:lastRenderedPageBreak/>
        <w:t xml:space="preserve">Affecting an equilibrium </w:t>
      </w:r>
    </w:p>
    <w:p w:rsidR="009D6C1B" w:rsidRPr="00792FB3" w:rsidRDefault="009D6C1B">
      <w:pPr>
        <w:pStyle w:val="berschrift2"/>
        <w:numPr>
          <w:ilvl w:val="0"/>
          <w:numId w:val="0"/>
        </w:numPr>
        <w:rPr>
          <w:rFonts w:cs="Arial"/>
          <w:b w:val="0"/>
          <w:lang w:val="en-GB"/>
        </w:rPr>
      </w:pPr>
    </w:p>
    <w:p w:rsidR="009D6C1B" w:rsidRPr="00792FB3" w:rsidRDefault="009D6C1B">
      <w:pPr>
        <w:pStyle w:val="berschrift2"/>
        <w:numPr>
          <w:ilvl w:val="0"/>
          <w:numId w:val="0"/>
        </w:numPr>
        <w:rPr>
          <w:lang w:val="en-GB"/>
        </w:rPr>
      </w:pPr>
      <w:r w:rsidRPr="00792FB3">
        <w:rPr>
          <w:lang w:val="en-GB"/>
        </w:rPr>
        <w:t>Experiment</w:t>
      </w:r>
      <w:r w:rsidR="00D83979" w:rsidRPr="00792FB3">
        <w:rPr>
          <w:lang w:val="en-GB"/>
        </w:rPr>
        <w:t xml:space="preserve"> 1</w:t>
      </w:r>
      <w:r w:rsidRPr="00792FB3">
        <w:rPr>
          <w:lang w:val="en-GB"/>
        </w:rPr>
        <w:t xml:space="preserve">:   </w:t>
      </w:r>
    </w:p>
    <w:p w:rsidR="009D6C1B" w:rsidRPr="00792FB3" w:rsidRDefault="009D6C1B">
      <w:pPr>
        <w:rPr>
          <w:lang w:val="en-GB"/>
        </w:rPr>
      </w:pPr>
    </w:p>
    <w:p w:rsidR="00D83979" w:rsidRPr="00792FB3" w:rsidRDefault="00D83979">
      <w:pPr>
        <w:rPr>
          <w:lang w:val="en-GB"/>
        </w:rPr>
      </w:pPr>
    </w:p>
    <w:p w:rsidR="003B69A6" w:rsidRPr="00792FB3" w:rsidRDefault="003B69A6">
      <w:pPr>
        <w:rPr>
          <w:lang w:val="en-GB"/>
        </w:rPr>
      </w:pPr>
    </w:p>
    <w:p w:rsidR="00D83979" w:rsidRPr="00792FB3" w:rsidRDefault="00D83979" w:rsidP="00D83979">
      <w:pPr>
        <w:pStyle w:val="berschrift2"/>
        <w:numPr>
          <w:ilvl w:val="0"/>
          <w:numId w:val="0"/>
        </w:numPr>
        <w:rPr>
          <w:lang w:val="en-GB"/>
        </w:rPr>
      </w:pPr>
      <w:r w:rsidRPr="00792FB3">
        <w:rPr>
          <w:lang w:val="en-GB"/>
        </w:rPr>
        <w:t xml:space="preserve">Experiment 2:   </w:t>
      </w:r>
    </w:p>
    <w:p w:rsidR="003B69A6" w:rsidRPr="00792FB3" w:rsidRDefault="003B69A6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rFonts w:cs="Arial"/>
          <w:b/>
          <w:lang w:val="en-GB"/>
        </w:rPr>
      </w:pPr>
    </w:p>
    <w:p w:rsidR="009D6C1B" w:rsidRPr="00792FB3" w:rsidRDefault="009D6C1B">
      <w:pPr>
        <w:rPr>
          <w:rFonts w:cs="Arial"/>
          <w:lang w:val="en-GB"/>
        </w:rPr>
      </w:pPr>
    </w:p>
    <w:p w:rsidR="009D6C1B" w:rsidRPr="00792FB3" w:rsidRDefault="00CE127B">
      <w:pPr>
        <w:pStyle w:val="berschrift3"/>
        <w:tabs>
          <w:tab w:val="num" w:pos="720"/>
        </w:tabs>
        <w:ind w:left="720" w:hanging="720"/>
        <w:rPr>
          <w:lang w:val="en-GB"/>
        </w:rPr>
      </w:pPr>
      <w:r w:rsidRPr="00792FB3">
        <w:rPr>
          <w:lang w:val="en-GB"/>
        </w:rPr>
        <w:t xml:space="preserve">Le Chatelier’s principle: </w:t>
      </w:r>
      <w:r w:rsidR="00A97270" w:rsidRPr="00792FB3">
        <w:rPr>
          <w:lang w:val="en-GB"/>
        </w:rPr>
        <w:t>“</w:t>
      </w:r>
      <w:r w:rsidRPr="00792FB3">
        <w:rPr>
          <w:lang w:val="en-GB"/>
        </w:rPr>
        <w:t xml:space="preserve">Opposing </w:t>
      </w:r>
      <w:r w:rsidR="00DF2710" w:rsidRPr="00792FB3">
        <w:rPr>
          <w:lang w:val="en-GB"/>
        </w:rPr>
        <w:t>outward influence</w:t>
      </w:r>
      <w:r w:rsidR="009D6C1B" w:rsidRPr="00792FB3">
        <w:rPr>
          <w:lang w:val="en-GB"/>
        </w:rPr>
        <w:t>“</w:t>
      </w:r>
    </w:p>
    <w:p w:rsidR="009D6C1B" w:rsidRPr="00792FB3" w:rsidRDefault="009D6C1B">
      <w:pPr>
        <w:rPr>
          <w:rFonts w:cs="Arial"/>
          <w:lang w:val="en-GB"/>
        </w:rPr>
      </w:pPr>
    </w:p>
    <w:p w:rsidR="00DF2710" w:rsidRPr="00792FB3" w:rsidRDefault="009A1CA9" w:rsidP="008279F0">
      <w:pPr>
        <w:jc w:val="both"/>
        <w:rPr>
          <w:rFonts w:cs="Arial"/>
          <w:lang w:val="en-GB"/>
        </w:rPr>
      </w:pPr>
      <w:r w:rsidRPr="00792FB3">
        <w:rPr>
          <w:rFonts w:cs="Arial"/>
          <w:lang w:val="en-GB"/>
        </w:rPr>
        <w:t xml:space="preserve">The French chemist Henri Le Chatelier observed how the </w:t>
      </w:r>
      <w:r w:rsidR="00792FB3" w:rsidRPr="00792FB3">
        <w:rPr>
          <w:rFonts w:cs="Arial"/>
          <w:lang w:val="en-GB"/>
        </w:rPr>
        <w:t>position of equilibria is</w:t>
      </w:r>
      <w:r w:rsidRPr="00792FB3">
        <w:rPr>
          <w:rFonts w:cs="Arial"/>
          <w:lang w:val="en-GB"/>
        </w:rPr>
        <w:t xml:space="preserve"> affected. He put forward a general rule, known as Le Chatelier’s principle: </w:t>
      </w:r>
    </w:p>
    <w:p w:rsidR="003B69A6" w:rsidRPr="00792FB3" w:rsidRDefault="003B69A6">
      <w:pPr>
        <w:rPr>
          <w:rFonts w:cs="Arial"/>
          <w:lang w:val="en-GB"/>
        </w:rPr>
      </w:pPr>
    </w:p>
    <w:p w:rsidR="009A1CA9" w:rsidRPr="00792FB3" w:rsidRDefault="009A1CA9" w:rsidP="005F5730">
      <w:pPr>
        <w:jc w:val="center"/>
        <w:rPr>
          <w:rFonts w:cs="Arial"/>
          <w:b/>
          <w:i/>
          <w:lang w:val="en-GB"/>
        </w:rPr>
      </w:pPr>
      <w:r w:rsidRPr="00792FB3">
        <w:rPr>
          <w:rFonts w:cs="Arial"/>
          <w:b/>
          <w:i/>
          <w:lang w:val="en-GB"/>
        </w:rPr>
        <w:t xml:space="preserve">“If one or more factors that affect an equilibrium is changed, the position of </w:t>
      </w:r>
      <w:r w:rsidR="005F5730" w:rsidRPr="00792FB3">
        <w:rPr>
          <w:rFonts w:cs="Arial"/>
          <w:b/>
          <w:i/>
          <w:lang w:val="en-GB"/>
        </w:rPr>
        <w:br/>
      </w:r>
      <w:r w:rsidRPr="00792FB3">
        <w:rPr>
          <w:rFonts w:cs="Arial"/>
          <w:b/>
          <w:i/>
          <w:lang w:val="en-GB"/>
        </w:rPr>
        <w:t>equilibrium shifts in the direction whic</w:t>
      </w:r>
      <w:r w:rsidR="00293E68" w:rsidRPr="00792FB3">
        <w:rPr>
          <w:rFonts w:cs="Arial"/>
          <w:b/>
          <w:i/>
          <w:lang w:val="en-GB"/>
        </w:rPr>
        <w:t>h reduces (opposes) the change.”</w:t>
      </w:r>
    </w:p>
    <w:p w:rsidR="008279F0" w:rsidRPr="00792FB3" w:rsidRDefault="008279F0" w:rsidP="008279F0">
      <w:pPr>
        <w:jc w:val="both"/>
        <w:rPr>
          <w:rFonts w:cs="Arial"/>
          <w:b/>
          <w:lang w:val="en-GB"/>
        </w:rPr>
      </w:pPr>
    </w:p>
    <w:p w:rsidR="003B69A6" w:rsidRPr="00792FB3" w:rsidRDefault="008279F0" w:rsidP="0077624D">
      <w:pPr>
        <w:jc w:val="both"/>
        <w:rPr>
          <w:rFonts w:cs="Arial"/>
          <w:lang w:val="en-GB"/>
        </w:rPr>
      </w:pPr>
      <w:r w:rsidRPr="00792FB3">
        <w:rPr>
          <w:lang w:val="en-GB"/>
        </w:rPr>
        <w:t xml:space="preserve"> </w:t>
      </w:r>
    </w:p>
    <w:p w:rsidR="0077624D" w:rsidRPr="00792FB3" w:rsidRDefault="0077624D" w:rsidP="0077624D">
      <w:pPr>
        <w:jc w:val="both"/>
        <w:rPr>
          <w:rFonts w:cs="Arial"/>
          <w:b/>
          <w:lang w:val="en-GB"/>
        </w:rPr>
      </w:pPr>
      <w:r w:rsidRPr="00792FB3">
        <w:rPr>
          <w:rFonts w:cs="Arial"/>
          <w:b/>
          <w:lang w:val="en-GB"/>
        </w:rPr>
        <w:t>Task</w:t>
      </w:r>
    </w:p>
    <w:p w:rsidR="0077624D" w:rsidRPr="00792FB3" w:rsidRDefault="0077624D" w:rsidP="0077624D">
      <w:pPr>
        <w:jc w:val="both"/>
        <w:rPr>
          <w:rFonts w:cs="Arial"/>
          <w:lang w:val="en-GB"/>
        </w:rPr>
      </w:pPr>
      <w:r w:rsidRPr="00792FB3">
        <w:rPr>
          <w:rFonts w:cs="Arial"/>
          <w:lang w:val="en-GB"/>
        </w:rPr>
        <w:t xml:space="preserve">The </w:t>
      </w:r>
      <w:r w:rsidR="00845BEC" w:rsidRPr="00792FB3">
        <w:rPr>
          <w:rFonts w:cs="Arial"/>
          <w:lang w:val="en-GB"/>
        </w:rPr>
        <w:t xml:space="preserve">graph and </w:t>
      </w:r>
      <w:r w:rsidRPr="00792FB3">
        <w:rPr>
          <w:rFonts w:cs="Arial"/>
          <w:lang w:val="en-GB"/>
        </w:rPr>
        <w:t xml:space="preserve">text below </w:t>
      </w:r>
      <w:r w:rsidR="00845BEC" w:rsidRPr="00792FB3">
        <w:rPr>
          <w:rFonts w:cs="Arial"/>
          <w:lang w:val="en-GB"/>
        </w:rPr>
        <w:t xml:space="preserve">and on the next page </w:t>
      </w:r>
      <w:r w:rsidRPr="00792FB3">
        <w:rPr>
          <w:rFonts w:cs="Arial"/>
          <w:lang w:val="en-GB"/>
        </w:rPr>
        <w:t xml:space="preserve">explain how </w:t>
      </w:r>
      <w:r w:rsidRPr="00792FB3">
        <w:rPr>
          <w:lang w:val="en-GB"/>
        </w:rPr>
        <w:t xml:space="preserve">Le Chatelier’s principle </w:t>
      </w:r>
      <w:r w:rsidR="00792FB3" w:rsidRPr="00792FB3">
        <w:rPr>
          <w:lang w:val="en-GB"/>
        </w:rPr>
        <w:t>counteracts</w:t>
      </w:r>
      <w:r w:rsidRPr="00792FB3">
        <w:rPr>
          <w:lang w:val="en-GB"/>
        </w:rPr>
        <w:t xml:space="preserve"> changes in temperature or pressure. Read the text an</w:t>
      </w:r>
      <w:r w:rsidR="00021478" w:rsidRPr="00792FB3">
        <w:rPr>
          <w:lang w:val="en-GB"/>
        </w:rPr>
        <w:t>d</w:t>
      </w:r>
      <w:r w:rsidRPr="00792FB3">
        <w:rPr>
          <w:lang w:val="en-GB"/>
        </w:rPr>
        <w:t xml:space="preserve"> highlight the most important parts</w:t>
      </w:r>
      <w:r w:rsidR="00021478" w:rsidRPr="00792FB3">
        <w:rPr>
          <w:lang w:val="en-GB"/>
        </w:rPr>
        <w:t xml:space="preserve"> only</w:t>
      </w:r>
      <w:r w:rsidRPr="00792FB3">
        <w:rPr>
          <w:lang w:val="en-GB"/>
        </w:rPr>
        <w:t xml:space="preserve">. </w:t>
      </w:r>
      <w:r w:rsidR="00021478" w:rsidRPr="00792FB3">
        <w:rPr>
          <w:lang w:val="en-GB"/>
        </w:rPr>
        <w:t>D</w:t>
      </w:r>
      <w:r w:rsidRPr="00792FB3">
        <w:rPr>
          <w:lang w:val="en-GB"/>
        </w:rPr>
        <w:t>iscuss in pairs how the principle of Le Chatelier works when changing the concentrations of product</w:t>
      </w:r>
      <w:r w:rsidR="00202A06" w:rsidRPr="00792FB3">
        <w:rPr>
          <w:lang w:val="en-GB"/>
        </w:rPr>
        <w:t>s</w:t>
      </w:r>
      <w:r w:rsidRPr="00792FB3">
        <w:rPr>
          <w:lang w:val="en-GB"/>
        </w:rPr>
        <w:t xml:space="preserve"> or reactants.</w:t>
      </w:r>
      <w:r w:rsidR="00021478" w:rsidRPr="00792FB3">
        <w:rPr>
          <w:lang w:val="en-GB"/>
        </w:rPr>
        <w:t xml:space="preserve"> Then </w:t>
      </w:r>
      <w:r w:rsidR="00D25EDD">
        <w:rPr>
          <w:lang w:val="en-GB"/>
        </w:rPr>
        <w:t>sum it up</w:t>
      </w:r>
      <w:r w:rsidR="00021478" w:rsidRPr="00792FB3">
        <w:rPr>
          <w:lang w:val="en-GB"/>
        </w:rPr>
        <w:t xml:space="preserve"> in the </w:t>
      </w:r>
      <w:r w:rsidR="000A74F8">
        <w:rPr>
          <w:lang w:val="en-GB"/>
        </w:rPr>
        <w:t>text box</w:t>
      </w:r>
      <w:r w:rsidR="00021478" w:rsidRPr="00792FB3">
        <w:rPr>
          <w:lang w:val="en-GB"/>
        </w:rPr>
        <w:t xml:space="preserve"> given.</w:t>
      </w:r>
    </w:p>
    <w:p w:rsidR="00845BEC" w:rsidRPr="00792FB3" w:rsidRDefault="00041295" w:rsidP="00DA55C0">
      <w:pPr>
        <w:rPr>
          <w:rFonts w:cs="Arial"/>
          <w:lang w:val="en-GB"/>
        </w:rPr>
      </w:pPr>
      <w:r>
        <w:rPr>
          <w:noProof/>
          <w:lang w:eastAsia="de-CH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119380</wp:posOffset>
            </wp:positionV>
            <wp:extent cx="4477385" cy="4779010"/>
            <wp:effectExtent l="0" t="0" r="0" b="2540"/>
            <wp:wrapTight wrapText="bothSides">
              <wp:wrapPolygon edited="0">
                <wp:start x="0" y="0"/>
                <wp:lineTo x="0" y="21525"/>
                <wp:lineTo x="21505" y="21525"/>
                <wp:lineTo x="21505" y="0"/>
                <wp:lineTo x="0" y="0"/>
              </wp:wrapPolygon>
            </wp:wrapTight>
            <wp:docPr id="67" name="Bild 67" descr="Principles of Modern Chemistry by Oxtoby, Gills, Campion (geschn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Principles of Modern Chemistry by Oxtoby, Gills, Campion (geschn)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385" cy="477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69A6" w:rsidRPr="00792FB3" w:rsidRDefault="003B69A6">
      <w:pPr>
        <w:rPr>
          <w:rFonts w:cs="Arial"/>
          <w:lang w:val="en-GB"/>
        </w:rPr>
      </w:pPr>
    </w:p>
    <w:p w:rsidR="003B69A6" w:rsidRPr="00792FB3" w:rsidRDefault="003B69A6">
      <w:pPr>
        <w:rPr>
          <w:rFonts w:cs="Arial"/>
          <w:lang w:val="en-GB"/>
        </w:rPr>
      </w:pPr>
    </w:p>
    <w:p w:rsidR="003B69A6" w:rsidRPr="00792FB3" w:rsidRDefault="003B69A6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DA55C0" w:rsidRPr="00792FB3" w:rsidRDefault="00DA55C0">
      <w:pPr>
        <w:rPr>
          <w:rFonts w:cs="Arial"/>
          <w:i/>
          <w:lang w:val="en-GB"/>
        </w:rPr>
      </w:pPr>
    </w:p>
    <w:p w:rsidR="00466440" w:rsidRDefault="00466440">
      <w:pPr>
        <w:rPr>
          <w:rFonts w:cs="Arial"/>
          <w:i/>
          <w:lang w:val="en-GB"/>
        </w:rPr>
      </w:pPr>
    </w:p>
    <w:p w:rsidR="003B69A6" w:rsidRPr="00792FB3" w:rsidRDefault="00DA55C0">
      <w:pPr>
        <w:rPr>
          <w:rFonts w:cs="Arial"/>
          <w:i/>
          <w:lang w:val="en-GB"/>
        </w:rPr>
      </w:pPr>
      <w:r w:rsidRPr="00792FB3">
        <w:rPr>
          <w:rFonts w:cs="Arial"/>
          <w:i/>
          <w:lang w:val="en-GB"/>
        </w:rPr>
        <w:t>From: “Principles of Modern Chemistry” by Oxtoby&amp;Gills</w:t>
      </w:r>
    </w:p>
    <w:p w:rsidR="001B2C97" w:rsidRPr="00792FB3" w:rsidRDefault="003B69A6" w:rsidP="00DA55C0">
      <w:pPr>
        <w:jc w:val="both"/>
        <w:rPr>
          <w:rFonts w:cs="Arial"/>
          <w:lang w:val="en-GB"/>
        </w:rPr>
      </w:pPr>
      <w:r w:rsidRPr="00792FB3">
        <w:rPr>
          <w:rFonts w:cs="Arial"/>
          <w:lang w:val="en-GB"/>
        </w:rPr>
        <w:br w:type="page"/>
      </w:r>
      <w:r w:rsidR="00041295">
        <w:rPr>
          <w:rFonts w:cs="Arial"/>
          <w:noProof/>
          <w:lang w:eastAsia="de-CH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-137795</wp:posOffset>
                </wp:positionH>
                <wp:positionV relativeFrom="paragraph">
                  <wp:posOffset>-5080</wp:posOffset>
                </wp:positionV>
                <wp:extent cx="1990725" cy="1562100"/>
                <wp:effectExtent l="5080" t="13970" r="13970" b="5080"/>
                <wp:wrapNone/>
                <wp:docPr id="19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0725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6" o:spid="_x0000_s1026" style="position:absolute;margin-left:-10.85pt;margin-top:-.4pt;width:156.75pt;height:12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" strokecolor="white"/>
            </w:pict>
          </mc:Fallback>
        </mc:AlternateContent>
      </w:r>
      <w:r w:rsidR="00041295">
        <w:rPr>
          <w:rFonts w:cs="Arial"/>
          <w:noProof/>
          <w:lang w:eastAsia="de-CH"/>
        </w:rPr>
        <w:drawing>
          <wp:inline distT="0" distB="0" distL="0" distR="0">
            <wp:extent cx="5917565" cy="6167755"/>
            <wp:effectExtent l="0" t="0" r="6985" b="4445"/>
            <wp:docPr id="3" name="Bild 3" descr="AQA1 - dy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QA1 - dyn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2" b="16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565" cy="616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5730" w:rsidRPr="00792FB3" w:rsidRDefault="005F5730">
      <w:pPr>
        <w:rPr>
          <w:rFonts w:cs="Arial"/>
          <w:sz w:val="10"/>
          <w:szCs w:val="10"/>
          <w:lang w:val="en-GB"/>
        </w:rPr>
      </w:pPr>
    </w:p>
    <w:p w:rsidR="00AB4B7F" w:rsidRDefault="005F5730" w:rsidP="005F5730">
      <w:pPr>
        <w:rPr>
          <w:rFonts w:cs="Arial"/>
          <w:i/>
          <w:lang w:val="en-GB"/>
        </w:rPr>
      </w:pPr>
      <w:r w:rsidRPr="00792FB3">
        <w:rPr>
          <w:rFonts w:cs="Arial"/>
          <w:i/>
          <w:lang w:val="en-GB"/>
        </w:rPr>
        <w:t xml:space="preserve"> F</w:t>
      </w:r>
      <w:r w:rsidR="00AB4B7F" w:rsidRPr="00792FB3">
        <w:rPr>
          <w:rFonts w:cs="Arial"/>
          <w:i/>
          <w:lang w:val="en-GB"/>
        </w:rPr>
        <w:t xml:space="preserve">rom: </w:t>
      </w:r>
      <w:r w:rsidRPr="00792FB3">
        <w:rPr>
          <w:rFonts w:cs="Arial"/>
          <w:i/>
          <w:lang w:val="en-GB"/>
        </w:rPr>
        <w:t>“AS Chemistry for AQA” by Nigel and Angela Saunders</w:t>
      </w:r>
    </w:p>
    <w:p w:rsidR="00BE525A" w:rsidRDefault="00BE525A" w:rsidP="005F5730">
      <w:pPr>
        <w:rPr>
          <w:rFonts w:cs="Arial"/>
          <w:i/>
          <w:lang w:val="en-GB"/>
        </w:rPr>
      </w:pPr>
    </w:p>
    <w:p w:rsidR="00BE525A" w:rsidRPr="00792FB3" w:rsidRDefault="00BE525A" w:rsidP="005F5730">
      <w:pPr>
        <w:rPr>
          <w:rFonts w:cs="Arial"/>
          <w:i/>
          <w:lang w:val="en-GB"/>
        </w:rPr>
      </w:pPr>
    </w:p>
    <w:p w:rsidR="00021478" w:rsidRPr="00792FB3" w:rsidRDefault="00041295" w:rsidP="00021478">
      <w:pPr>
        <w:pStyle w:val="berschrift3"/>
        <w:numPr>
          <w:ilvl w:val="0"/>
          <w:numId w:val="0"/>
        </w:numPr>
        <w:tabs>
          <w:tab w:val="left" w:pos="720"/>
        </w:tabs>
        <w:ind w:left="794" w:hanging="794"/>
        <w:rPr>
          <w:lang w:val="en-GB"/>
        </w:rPr>
      </w:pP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40640</wp:posOffset>
                </wp:positionH>
                <wp:positionV relativeFrom="paragraph">
                  <wp:posOffset>93345</wp:posOffset>
                </wp:positionV>
                <wp:extent cx="5727065" cy="1746250"/>
                <wp:effectExtent l="12065" t="7620" r="42545" b="36830"/>
                <wp:wrapNone/>
                <wp:docPr id="18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7065" cy="174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3882" dir="2700000" algn="ctr" rotWithShape="0">
                            <a:srgbClr val="0000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BE525A" w:rsidRDefault="00BE525A" w:rsidP="00BE525A">
                            <w:pPr>
                              <w:pStyle w:val="berschrift3"/>
                              <w:numPr>
                                <w:ilvl w:val="0"/>
                                <w:numId w:val="0"/>
                              </w:numPr>
                              <w:tabs>
                                <w:tab w:val="left" w:pos="426"/>
                              </w:tabs>
                              <w:jc w:val="left"/>
                              <w:rPr>
                                <w:b w:val="0"/>
                                <w:lang w:val="en-GB"/>
                              </w:rPr>
                            </w:pPr>
                            <w:r w:rsidRPr="00792FB3">
                              <w:rPr>
                                <w:b w:val="0"/>
                                <w:lang w:val="en-GB"/>
                              </w:rPr>
                              <w:t xml:space="preserve">Explain here how the principle of Le Chatelier counteracts a </w:t>
                            </w:r>
                            <w:r w:rsidRPr="00BE31B2">
                              <w:rPr>
                                <w:lang w:val="en-GB"/>
                              </w:rPr>
                              <w:t>change in concentrations</w:t>
                            </w:r>
                            <w:r w:rsidRPr="00792FB3">
                              <w:rPr>
                                <w:b w:val="0"/>
                                <w:lang w:val="en-GB"/>
                              </w:rPr>
                              <w:t xml:space="preserve"> of products or reactants: </w:t>
                            </w:r>
                          </w:p>
                          <w:p w:rsidR="00BE525A" w:rsidRPr="00AE5DBD" w:rsidRDefault="00BE525A">
                            <w:pPr>
                              <w:rPr>
                                <w:lang w:val="fr-CH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0" o:spid="_x0000_s1026" type="#_x0000_t202" style="position:absolute;left:0;text-align:left;margin-left:3.2pt;margin-top:7.35pt;width:450.95pt;height:137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">
                <v:shadow on="t" color="black" opacity=".5" offset="3pt,3pt"/>
                <v:textbox>
                  <w:txbxContent>
                    <w:p w:rsidR="00BE525A" w:rsidRDefault="00BE525A" w:rsidP="00BE525A">
                      <w:pPr>
                        <w:pStyle w:val="berschrift3"/>
                        <w:numPr>
                          <w:ilvl w:val="0"/>
                          <w:numId w:val="0"/>
                        </w:numPr>
                        <w:tabs>
                          <w:tab w:val="left" w:pos="426"/>
                        </w:tabs>
                        <w:jc w:val="left"/>
                        <w:rPr>
                          <w:b w:val="0"/>
                          <w:lang w:val="en-GB"/>
                        </w:rPr>
                      </w:pPr>
                      <w:r w:rsidRPr="00792FB3">
                        <w:rPr>
                          <w:b w:val="0"/>
                          <w:lang w:val="en-GB"/>
                        </w:rPr>
                        <w:t xml:space="preserve">Explain here how the principle of Le Chatelier counteracts a </w:t>
                      </w:r>
                      <w:r w:rsidRPr="00BE31B2">
                        <w:rPr>
                          <w:lang w:val="en-GB"/>
                        </w:rPr>
                        <w:t>change in concentrations</w:t>
                      </w:r>
                      <w:r w:rsidRPr="00792FB3">
                        <w:rPr>
                          <w:b w:val="0"/>
                          <w:lang w:val="en-GB"/>
                        </w:rPr>
                        <w:t xml:space="preserve"> of products or reactants: </w:t>
                      </w:r>
                    </w:p>
                    <w:p w:rsidR="00BE525A" w:rsidRPr="00AE5DBD" w:rsidRDefault="00BE525A">
                      <w:pPr>
                        <w:rPr>
                          <w:lang w:val="fr-CH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21478" w:rsidRPr="00792FB3" w:rsidRDefault="00021478" w:rsidP="00021478">
      <w:pPr>
        <w:rPr>
          <w:lang w:val="en-GB"/>
        </w:rPr>
      </w:pPr>
    </w:p>
    <w:p w:rsidR="00E94B44" w:rsidRPr="00792FB3" w:rsidRDefault="00E94B44" w:rsidP="00202A06">
      <w:pPr>
        <w:pStyle w:val="berschrift3"/>
        <w:numPr>
          <w:ilvl w:val="0"/>
          <w:numId w:val="0"/>
        </w:numPr>
        <w:tabs>
          <w:tab w:val="left" w:pos="720"/>
        </w:tabs>
        <w:jc w:val="left"/>
        <w:rPr>
          <w:b w:val="0"/>
          <w:lang w:val="en-GB"/>
        </w:rPr>
      </w:pPr>
    </w:p>
    <w:p w:rsidR="00BE31B2" w:rsidRDefault="00BE31B2" w:rsidP="00BE31B2">
      <w:pPr>
        <w:rPr>
          <w:lang w:val="en-GB"/>
        </w:rPr>
      </w:pPr>
    </w:p>
    <w:p w:rsidR="00BE31B2" w:rsidRPr="00BE31B2" w:rsidRDefault="00BE31B2" w:rsidP="00BE31B2">
      <w:pPr>
        <w:rPr>
          <w:lang w:val="en-GB"/>
        </w:rPr>
      </w:pPr>
    </w:p>
    <w:p w:rsidR="009D6C1B" w:rsidRPr="00792FB3" w:rsidRDefault="00202A06" w:rsidP="00202A06">
      <w:pPr>
        <w:pStyle w:val="berschrift2"/>
        <w:rPr>
          <w:lang w:val="en-GB"/>
        </w:rPr>
      </w:pPr>
      <w:r w:rsidRPr="00792FB3">
        <w:rPr>
          <w:lang w:val="en-GB"/>
        </w:rPr>
        <w:br w:type="page"/>
      </w:r>
      <w:r w:rsidR="00A97270" w:rsidRPr="00792FB3">
        <w:rPr>
          <w:lang w:val="en-GB"/>
        </w:rPr>
        <w:t>Exercises to L</w:t>
      </w:r>
      <w:r w:rsidR="00C600B0" w:rsidRPr="00792FB3">
        <w:rPr>
          <w:lang w:val="en-GB"/>
        </w:rPr>
        <w:t xml:space="preserve">e Chatelier’s principle </w:t>
      </w:r>
    </w:p>
    <w:p w:rsidR="009D6C1B" w:rsidRPr="00792FB3" w:rsidRDefault="009D6C1B">
      <w:pPr>
        <w:rPr>
          <w:lang w:val="en-GB"/>
        </w:rPr>
      </w:pPr>
    </w:p>
    <w:p w:rsidR="009D6C1B" w:rsidRPr="00792FB3" w:rsidRDefault="00C600B0">
      <w:pPr>
        <w:pStyle w:val="Textkrper3"/>
        <w:rPr>
          <w:lang w:val="en-GB"/>
        </w:rPr>
      </w:pPr>
      <w:r w:rsidRPr="00792FB3">
        <w:rPr>
          <w:lang w:val="en-GB"/>
        </w:rPr>
        <w:t>The following reactions are all ca</w:t>
      </w:r>
      <w:r w:rsidR="00A97270" w:rsidRPr="00792FB3">
        <w:rPr>
          <w:lang w:val="en-GB"/>
        </w:rPr>
        <w:t>r</w:t>
      </w:r>
      <w:r w:rsidRPr="00792FB3">
        <w:rPr>
          <w:lang w:val="en-GB"/>
        </w:rPr>
        <w:t>ried out in a closed system and are in the state of a dyna</w:t>
      </w:r>
      <w:r w:rsidRPr="00792FB3">
        <w:rPr>
          <w:lang w:val="en-GB"/>
        </w:rPr>
        <w:t>m</w:t>
      </w:r>
      <w:r w:rsidR="00A97270" w:rsidRPr="00792FB3">
        <w:rPr>
          <w:lang w:val="en-GB"/>
        </w:rPr>
        <w:t>ic</w:t>
      </w:r>
      <w:r w:rsidRPr="00792FB3">
        <w:rPr>
          <w:lang w:val="en-GB"/>
        </w:rPr>
        <w:t xml:space="preserve"> equilibrium. In what directions does the equilibrium shift, if the following measures are applied:</w:t>
      </w:r>
      <w:r w:rsidRPr="00792FB3">
        <w:rPr>
          <w:i/>
          <w:lang w:val="en-GB"/>
        </w:rPr>
        <w:t xml:space="preserve"> (Exercise from</w:t>
      </w:r>
      <w:r w:rsidR="009D6C1B" w:rsidRPr="00792FB3">
        <w:rPr>
          <w:i/>
          <w:lang w:val="en-GB"/>
        </w:rPr>
        <w:t>: U. Wuthier</w:t>
      </w:r>
      <w:r w:rsidRPr="00792FB3">
        <w:rPr>
          <w:i/>
          <w:lang w:val="en-GB"/>
        </w:rPr>
        <w:t>, Zug</w:t>
      </w:r>
      <w:r w:rsidR="009D6C1B" w:rsidRPr="00792FB3">
        <w:rPr>
          <w:i/>
          <w:lang w:val="en-GB"/>
        </w:rPr>
        <w:t>)</w:t>
      </w:r>
    </w:p>
    <w:p w:rsidR="009D6C1B" w:rsidRPr="00792FB3" w:rsidRDefault="009D6C1B">
      <w:pPr>
        <w:spacing w:line="32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spacing w:line="32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6804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  <w:r w:rsidRPr="00792FB3">
        <w:rPr>
          <w:rFonts w:ascii="Arial" w:hAnsi="Arial" w:cs="Arial"/>
          <w:szCs w:val="22"/>
          <w:lang w:val="en-GB"/>
        </w:rPr>
        <w:sym w:font="Wingdings" w:char="F081"/>
      </w:r>
      <w:r w:rsidRPr="00792FB3">
        <w:rPr>
          <w:rFonts w:ascii="Arial" w:hAnsi="Arial" w:cs="Arial"/>
          <w:szCs w:val="22"/>
          <w:lang w:val="en-GB"/>
        </w:rPr>
        <w:tab/>
        <w:t>N</w:t>
      </w:r>
      <w:r w:rsidRPr="00792FB3">
        <w:rPr>
          <w:rFonts w:ascii="Arial" w:hAnsi="Arial" w:cs="Arial"/>
          <w:szCs w:val="22"/>
          <w:vertAlign w:val="subscript"/>
          <w:lang w:val="en-GB"/>
        </w:rPr>
        <w:t>2</w:t>
      </w:r>
      <w:r w:rsidRPr="00792FB3">
        <w:rPr>
          <w:rFonts w:ascii="Arial" w:hAnsi="Arial" w:cs="Arial"/>
          <w:szCs w:val="22"/>
          <w:lang w:val="en-GB"/>
        </w:rPr>
        <w:t xml:space="preserve"> (g)   +   O</w:t>
      </w:r>
      <w:r w:rsidRPr="00792FB3">
        <w:rPr>
          <w:rFonts w:ascii="Arial" w:hAnsi="Arial" w:cs="Arial"/>
          <w:szCs w:val="22"/>
          <w:vertAlign w:val="subscript"/>
          <w:lang w:val="en-GB"/>
        </w:rPr>
        <w:t>2</w:t>
      </w:r>
      <w:r w:rsidRPr="00792FB3">
        <w:rPr>
          <w:rFonts w:ascii="Arial" w:hAnsi="Arial" w:cs="Arial"/>
          <w:szCs w:val="22"/>
          <w:lang w:val="en-GB"/>
        </w:rPr>
        <w:t xml:space="preserve"> (g)     </w:t>
      </w:r>
      <w:r w:rsidRPr="00792FB3">
        <w:rPr>
          <w:rFonts w:ascii="Arial" w:hAnsi="Arial" w:cs="Arial"/>
          <w:szCs w:val="22"/>
          <w:lang w:val="en-GB"/>
        </w:rPr>
        <w:sym w:font="Chemical" w:char="F03D"/>
      </w:r>
      <w:r w:rsidRPr="00792FB3">
        <w:rPr>
          <w:rFonts w:ascii="Arial" w:hAnsi="Arial" w:cs="Arial"/>
          <w:szCs w:val="22"/>
          <w:lang w:val="en-GB"/>
        </w:rPr>
        <w:t xml:space="preserve">     2 NO (g)</w:t>
      </w:r>
      <w:r w:rsidRPr="00792FB3">
        <w:rPr>
          <w:rFonts w:ascii="Arial" w:hAnsi="Arial" w:cs="Arial"/>
          <w:szCs w:val="22"/>
          <w:lang w:val="en-GB"/>
        </w:rPr>
        <w:tab/>
      </w:r>
      <w:r w:rsidRPr="00792FB3">
        <w:rPr>
          <w:rFonts w:ascii="Arial" w:hAnsi="Arial" w:cs="Arial"/>
          <w:szCs w:val="22"/>
          <w:lang w:val="en-GB"/>
        </w:rPr>
        <w:sym w:font="Symbol" w:char="F044"/>
      </w:r>
      <w:r w:rsidRPr="00792FB3">
        <w:rPr>
          <w:rFonts w:ascii="Arial" w:hAnsi="Arial" w:cs="Arial"/>
          <w:szCs w:val="22"/>
          <w:lang w:val="en-GB"/>
        </w:rPr>
        <w:t>H  =  +181 kJ/mol</w:t>
      </w:r>
    </w:p>
    <w:p w:rsidR="009D6C1B" w:rsidRPr="00792FB3" w:rsidRDefault="009D6C1B">
      <w:pPr>
        <w:tabs>
          <w:tab w:val="left" w:pos="567"/>
          <w:tab w:val="left" w:pos="993"/>
          <w:tab w:val="left" w:pos="4536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a)</w:t>
      </w:r>
      <w:r w:rsidRPr="00792FB3">
        <w:rPr>
          <w:rFonts w:cs="Arial"/>
          <w:szCs w:val="22"/>
          <w:lang w:val="en-GB"/>
        </w:rPr>
        <w:tab/>
      </w:r>
      <w:r w:rsidR="00227586" w:rsidRPr="00792FB3">
        <w:rPr>
          <w:rFonts w:cs="Arial"/>
          <w:szCs w:val="22"/>
          <w:lang w:val="en-GB"/>
        </w:rPr>
        <w:t>raising the temperature: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b)</w:t>
      </w:r>
      <w:r w:rsidRPr="00792FB3">
        <w:rPr>
          <w:rFonts w:cs="Arial"/>
          <w:szCs w:val="22"/>
          <w:lang w:val="en-GB"/>
        </w:rPr>
        <w:tab/>
      </w:r>
      <w:r w:rsidR="00227586" w:rsidRPr="00792FB3">
        <w:rPr>
          <w:rFonts w:cs="Arial"/>
          <w:szCs w:val="22"/>
          <w:lang w:val="en-GB"/>
        </w:rPr>
        <w:t>raising the overall pressure</w:t>
      </w:r>
      <w:r w:rsidRPr="00792FB3">
        <w:rPr>
          <w:rFonts w:cs="Arial"/>
          <w:szCs w:val="22"/>
          <w:lang w:val="en-GB"/>
        </w:rPr>
        <w:t>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c)</w:t>
      </w:r>
      <w:r w:rsidRPr="00792FB3">
        <w:rPr>
          <w:rFonts w:cs="Arial"/>
          <w:szCs w:val="22"/>
          <w:lang w:val="en-GB"/>
        </w:rPr>
        <w:tab/>
      </w:r>
      <w:r w:rsidR="00227586" w:rsidRPr="00792FB3">
        <w:rPr>
          <w:rFonts w:cs="Arial"/>
          <w:szCs w:val="22"/>
          <w:lang w:val="en-GB"/>
        </w:rPr>
        <w:t>increasing the volume</w:t>
      </w:r>
      <w:r w:rsidRPr="00792FB3">
        <w:rPr>
          <w:rFonts w:cs="Arial"/>
          <w:szCs w:val="22"/>
          <w:lang w:val="en-GB"/>
        </w:rPr>
        <w:t>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04"/>
          <w:tab w:val="left" w:pos="6840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  <w:r w:rsidRPr="00792FB3">
        <w:rPr>
          <w:rFonts w:ascii="Arial" w:hAnsi="Arial" w:cs="Arial"/>
          <w:szCs w:val="22"/>
          <w:lang w:val="en-GB"/>
        </w:rPr>
        <w:sym w:font="Wingdings" w:char="F082"/>
      </w:r>
      <w:r w:rsidRPr="00792FB3">
        <w:rPr>
          <w:rFonts w:ascii="Arial" w:hAnsi="Arial" w:cs="Arial"/>
          <w:szCs w:val="22"/>
          <w:lang w:val="en-GB"/>
        </w:rPr>
        <w:tab/>
        <w:t>2 NO (g)   +   O</w:t>
      </w:r>
      <w:r w:rsidRPr="00792FB3">
        <w:rPr>
          <w:rFonts w:ascii="Arial" w:hAnsi="Arial" w:cs="Arial"/>
          <w:szCs w:val="22"/>
          <w:vertAlign w:val="subscript"/>
          <w:lang w:val="en-GB"/>
        </w:rPr>
        <w:t>2</w:t>
      </w:r>
      <w:r w:rsidRPr="00792FB3">
        <w:rPr>
          <w:rFonts w:ascii="Arial" w:hAnsi="Arial" w:cs="Arial"/>
          <w:szCs w:val="22"/>
          <w:lang w:val="en-GB"/>
        </w:rPr>
        <w:t xml:space="preserve"> (g)     </w:t>
      </w:r>
      <w:r w:rsidRPr="00792FB3">
        <w:rPr>
          <w:rFonts w:ascii="Arial" w:hAnsi="Arial" w:cs="Arial"/>
          <w:szCs w:val="22"/>
          <w:lang w:val="en-GB"/>
        </w:rPr>
        <w:sym w:font="Chemical" w:char="F03D"/>
      </w:r>
      <w:r w:rsidRPr="00792FB3">
        <w:rPr>
          <w:rFonts w:ascii="Arial" w:hAnsi="Arial" w:cs="Arial"/>
          <w:szCs w:val="22"/>
          <w:lang w:val="en-GB"/>
        </w:rPr>
        <w:t xml:space="preserve">     2 NO</w:t>
      </w:r>
      <w:r w:rsidRPr="00792FB3">
        <w:rPr>
          <w:rFonts w:ascii="Arial" w:hAnsi="Arial" w:cs="Arial"/>
          <w:szCs w:val="22"/>
          <w:vertAlign w:val="subscript"/>
          <w:lang w:val="en-GB"/>
        </w:rPr>
        <w:t>2</w:t>
      </w:r>
      <w:r w:rsidRPr="00792FB3">
        <w:rPr>
          <w:rFonts w:ascii="Arial" w:hAnsi="Arial" w:cs="Arial"/>
          <w:szCs w:val="22"/>
          <w:lang w:val="en-GB"/>
        </w:rPr>
        <w:t xml:space="preserve"> (g)</w:t>
      </w:r>
      <w:r w:rsidRPr="00792FB3">
        <w:rPr>
          <w:rFonts w:ascii="Arial" w:hAnsi="Arial" w:cs="Arial"/>
          <w:szCs w:val="22"/>
          <w:lang w:val="en-GB"/>
        </w:rPr>
        <w:tab/>
      </w:r>
      <w:r w:rsidRPr="00792FB3">
        <w:rPr>
          <w:rFonts w:ascii="Arial" w:hAnsi="Arial" w:cs="Arial"/>
          <w:szCs w:val="22"/>
          <w:lang w:val="en-GB"/>
        </w:rPr>
        <w:tab/>
      </w:r>
      <w:r w:rsidRPr="00792FB3">
        <w:rPr>
          <w:rFonts w:ascii="Arial" w:hAnsi="Arial" w:cs="Arial"/>
          <w:szCs w:val="22"/>
          <w:lang w:val="en-GB"/>
        </w:rPr>
        <w:sym w:font="Symbol" w:char="F044"/>
      </w:r>
      <w:r w:rsidRPr="00792FB3">
        <w:rPr>
          <w:rFonts w:ascii="Arial" w:hAnsi="Arial" w:cs="Arial"/>
          <w:szCs w:val="22"/>
          <w:lang w:val="en-GB"/>
        </w:rPr>
        <w:t>H  =  -113 kJ/mol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a)</w:t>
      </w:r>
      <w:r w:rsidRPr="00792FB3">
        <w:rPr>
          <w:rFonts w:cs="Arial"/>
          <w:szCs w:val="22"/>
          <w:lang w:val="en-GB"/>
        </w:rPr>
        <w:tab/>
      </w:r>
      <w:r w:rsidR="00227586" w:rsidRPr="00792FB3">
        <w:rPr>
          <w:rFonts w:cs="Arial"/>
          <w:szCs w:val="22"/>
          <w:lang w:val="en-GB"/>
        </w:rPr>
        <w:t xml:space="preserve">adding </w:t>
      </w:r>
      <w:r w:rsidRPr="00792FB3">
        <w:rPr>
          <w:rFonts w:cs="Arial"/>
          <w:szCs w:val="22"/>
          <w:lang w:val="en-GB"/>
        </w:rPr>
        <w:t>O</w:t>
      </w:r>
      <w:r w:rsidRPr="00792FB3">
        <w:rPr>
          <w:rFonts w:cs="Arial"/>
          <w:szCs w:val="22"/>
          <w:vertAlign w:val="subscript"/>
          <w:lang w:val="en-GB"/>
        </w:rPr>
        <w:t>2</w:t>
      </w:r>
      <w:r w:rsidRPr="00792FB3">
        <w:rPr>
          <w:rFonts w:cs="Arial"/>
          <w:szCs w:val="22"/>
          <w:lang w:val="en-GB"/>
        </w:rPr>
        <w:t>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b)</w:t>
      </w:r>
      <w:r w:rsidRPr="00792FB3">
        <w:rPr>
          <w:rFonts w:cs="Arial"/>
          <w:szCs w:val="22"/>
          <w:lang w:val="en-GB"/>
        </w:rPr>
        <w:tab/>
      </w:r>
      <w:r w:rsidR="00660B0F" w:rsidRPr="00792FB3">
        <w:rPr>
          <w:rFonts w:cs="Arial"/>
          <w:szCs w:val="22"/>
          <w:lang w:val="en-GB"/>
        </w:rPr>
        <w:t>decreasing</w:t>
      </w:r>
      <w:r w:rsidR="00227586" w:rsidRPr="00792FB3">
        <w:rPr>
          <w:rFonts w:cs="Arial"/>
          <w:szCs w:val="22"/>
          <w:lang w:val="en-GB"/>
        </w:rPr>
        <w:t xml:space="preserve"> </w:t>
      </w:r>
      <w:r w:rsidR="00660B0F" w:rsidRPr="00792FB3">
        <w:rPr>
          <w:rFonts w:cs="Arial"/>
          <w:szCs w:val="22"/>
          <w:lang w:val="en-GB"/>
        </w:rPr>
        <w:t xml:space="preserve">the </w:t>
      </w:r>
      <w:r w:rsidR="00227586" w:rsidRPr="00792FB3">
        <w:rPr>
          <w:rFonts w:cs="Arial"/>
          <w:szCs w:val="22"/>
          <w:lang w:val="en-GB"/>
        </w:rPr>
        <w:t>overall pressure</w:t>
      </w:r>
      <w:r w:rsidRPr="00792FB3">
        <w:rPr>
          <w:rFonts w:cs="Arial"/>
          <w:szCs w:val="22"/>
          <w:lang w:val="en-GB"/>
        </w:rPr>
        <w:t>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c)</w:t>
      </w:r>
      <w:r w:rsidRPr="00792FB3">
        <w:rPr>
          <w:rFonts w:cs="Arial"/>
          <w:szCs w:val="22"/>
          <w:lang w:val="en-GB"/>
        </w:rPr>
        <w:tab/>
      </w:r>
      <w:r w:rsidR="00660B0F" w:rsidRPr="00792FB3">
        <w:rPr>
          <w:rFonts w:cs="Arial"/>
          <w:szCs w:val="22"/>
          <w:lang w:val="en-GB"/>
        </w:rPr>
        <w:t>decreasing</w:t>
      </w:r>
      <w:r w:rsidR="00227586" w:rsidRPr="00792FB3">
        <w:rPr>
          <w:rFonts w:cs="Arial"/>
          <w:szCs w:val="22"/>
          <w:lang w:val="en-GB"/>
        </w:rPr>
        <w:t xml:space="preserve"> the temperature</w:t>
      </w:r>
      <w:r w:rsidRPr="00792FB3">
        <w:rPr>
          <w:rFonts w:cs="Arial"/>
          <w:szCs w:val="22"/>
          <w:lang w:val="en-GB"/>
        </w:rPr>
        <w:t>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04"/>
          <w:tab w:val="left" w:pos="6840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  <w:r w:rsidRPr="00792FB3">
        <w:rPr>
          <w:rFonts w:ascii="Arial" w:hAnsi="Arial" w:cs="Arial"/>
          <w:szCs w:val="22"/>
          <w:lang w:val="en-GB"/>
        </w:rPr>
        <w:sym w:font="Wingdings" w:char="F083"/>
      </w:r>
      <w:r w:rsidRPr="00792FB3">
        <w:rPr>
          <w:rFonts w:ascii="Arial" w:hAnsi="Arial" w:cs="Arial"/>
          <w:szCs w:val="22"/>
          <w:lang w:val="en-GB"/>
        </w:rPr>
        <w:tab/>
        <w:t>C (s)   +   CO</w:t>
      </w:r>
      <w:r w:rsidRPr="00792FB3">
        <w:rPr>
          <w:rFonts w:ascii="Arial" w:hAnsi="Arial" w:cs="Arial"/>
          <w:szCs w:val="22"/>
          <w:vertAlign w:val="subscript"/>
          <w:lang w:val="en-GB"/>
        </w:rPr>
        <w:t>2</w:t>
      </w:r>
      <w:r w:rsidRPr="00792FB3">
        <w:rPr>
          <w:rFonts w:ascii="Arial" w:hAnsi="Arial" w:cs="Arial"/>
          <w:szCs w:val="22"/>
          <w:lang w:val="en-GB"/>
        </w:rPr>
        <w:t xml:space="preserve"> (g)     </w:t>
      </w:r>
      <w:r w:rsidRPr="00792FB3">
        <w:rPr>
          <w:rFonts w:ascii="Arial" w:hAnsi="Arial" w:cs="Arial"/>
          <w:szCs w:val="22"/>
          <w:lang w:val="en-GB"/>
        </w:rPr>
        <w:sym w:font="Chemical" w:char="F03D"/>
      </w:r>
      <w:r w:rsidRPr="00792FB3">
        <w:rPr>
          <w:rFonts w:ascii="Arial" w:hAnsi="Arial" w:cs="Arial"/>
          <w:szCs w:val="22"/>
          <w:lang w:val="en-GB"/>
        </w:rPr>
        <w:t xml:space="preserve">     2 CO (g)</w:t>
      </w:r>
      <w:r w:rsidRPr="00792FB3">
        <w:rPr>
          <w:rFonts w:ascii="Arial" w:hAnsi="Arial" w:cs="Arial"/>
          <w:szCs w:val="22"/>
          <w:lang w:val="en-GB"/>
        </w:rPr>
        <w:tab/>
      </w:r>
      <w:r w:rsidRPr="00792FB3">
        <w:rPr>
          <w:rFonts w:ascii="Arial" w:hAnsi="Arial" w:cs="Arial"/>
          <w:szCs w:val="22"/>
          <w:lang w:val="en-GB"/>
        </w:rPr>
        <w:tab/>
      </w:r>
      <w:r w:rsidRPr="00792FB3">
        <w:rPr>
          <w:rFonts w:ascii="Arial" w:hAnsi="Arial" w:cs="Arial"/>
          <w:szCs w:val="22"/>
          <w:lang w:val="en-GB"/>
        </w:rPr>
        <w:sym w:font="Symbol" w:char="F044"/>
      </w:r>
      <w:r w:rsidRPr="00792FB3">
        <w:rPr>
          <w:rFonts w:ascii="Arial" w:hAnsi="Arial" w:cs="Arial"/>
          <w:szCs w:val="22"/>
          <w:lang w:val="en-GB"/>
        </w:rPr>
        <w:t>H  =  +172 kJ/mol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a)</w:t>
      </w:r>
      <w:r w:rsidRPr="00792FB3">
        <w:rPr>
          <w:rFonts w:cs="Arial"/>
          <w:szCs w:val="22"/>
          <w:lang w:val="en-GB"/>
        </w:rPr>
        <w:tab/>
      </w:r>
      <w:r w:rsidR="00227586" w:rsidRPr="00792FB3">
        <w:rPr>
          <w:rFonts w:cs="Arial"/>
          <w:szCs w:val="22"/>
          <w:lang w:val="en-GB"/>
        </w:rPr>
        <w:t>divid</w:t>
      </w:r>
      <w:r w:rsidR="00660B0F" w:rsidRPr="00792FB3">
        <w:rPr>
          <w:rFonts w:cs="Arial"/>
          <w:szCs w:val="22"/>
          <w:lang w:val="en-GB"/>
        </w:rPr>
        <w:t>ing</w:t>
      </w:r>
      <w:r w:rsidR="00227586" w:rsidRPr="00792FB3">
        <w:rPr>
          <w:rFonts w:cs="Arial"/>
          <w:szCs w:val="22"/>
          <w:lang w:val="en-GB"/>
        </w:rPr>
        <w:t xml:space="preserve"> the volume by two</w:t>
      </w:r>
      <w:r w:rsidRPr="00792FB3">
        <w:rPr>
          <w:rFonts w:cs="Arial"/>
          <w:szCs w:val="22"/>
          <w:lang w:val="en-GB"/>
        </w:rPr>
        <w:t>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b)</w:t>
      </w:r>
      <w:r w:rsidRPr="00792FB3">
        <w:rPr>
          <w:rFonts w:cs="Arial"/>
          <w:szCs w:val="22"/>
          <w:lang w:val="en-GB"/>
        </w:rPr>
        <w:tab/>
      </w:r>
      <w:r w:rsidR="00660B0F" w:rsidRPr="00792FB3">
        <w:rPr>
          <w:rFonts w:cs="Arial"/>
          <w:szCs w:val="22"/>
          <w:lang w:val="en-GB"/>
        </w:rPr>
        <w:t>increasing</w:t>
      </w:r>
      <w:r w:rsidR="00227586" w:rsidRPr="00792FB3">
        <w:rPr>
          <w:rFonts w:cs="Arial"/>
          <w:szCs w:val="22"/>
          <w:lang w:val="en-GB"/>
        </w:rPr>
        <w:t xml:space="preserve"> the temperature</w:t>
      </w:r>
      <w:r w:rsidRPr="00792FB3">
        <w:rPr>
          <w:rFonts w:cs="Arial"/>
          <w:szCs w:val="22"/>
          <w:lang w:val="en-GB"/>
        </w:rPr>
        <w:t>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c)</w:t>
      </w:r>
      <w:r w:rsidRPr="00792FB3">
        <w:rPr>
          <w:rFonts w:cs="Arial"/>
          <w:szCs w:val="22"/>
          <w:lang w:val="en-GB"/>
        </w:rPr>
        <w:tab/>
      </w:r>
      <w:r w:rsidR="00227586" w:rsidRPr="00792FB3">
        <w:rPr>
          <w:rFonts w:cs="Arial"/>
          <w:szCs w:val="22"/>
          <w:lang w:val="en-GB"/>
        </w:rPr>
        <w:t xml:space="preserve">taking away </w:t>
      </w:r>
      <w:r w:rsidRPr="00792FB3">
        <w:rPr>
          <w:rFonts w:cs="Arial"/>
          <w:szCs w:val="22"/>
          <w:lang w:val="en-GB"/>
        </w:rPr>
        <w:t>CO: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04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04"/>
          <w:tab w:val="left" w:pos="6840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04"/>
          <w:tab w:val="left" w:pos="6840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  <w:r w:rsidRPr="00792FB3">
        <w:rPr>
          <w:rFonts w:ascii="Arial" w:hAnsi="Arial" w:cs="Arial"/>
          <w:szCs w:val="22"/>
          <w:lang w:val="en-GB"/>
        </w:rPr>
        <w:sym w:font="Wingdings" w:char="F084"/>
      </w:r>
      <w:r w:rsidRPr="00792FB3">
        <w:rPr>
          <w:rFonts w:ascii="Arial" w:hAnsi="Arial" w:cs="Arial"/>
          <w:szCs w:val="22"/>
          <w:lang w:val="en-GB"/>
        </w:rPr>
        <w:tab/>
        <w:t>2 NO</w:t>
      </w:r>
      <w:r w:rsidRPr="00792FB3">
        <w:rPr>
          <w:rFonts w:ascii="Arial" w:hAnsi="Arial" w:cs="Arial"/>
          <w:szCs w:val="22"/>
          <w:vertAlign w:val="subscript"/>
          <w:lang w:val="en-GB"/>
        </w:rPr>
        <w:t>2</w:t>
      </w:r>
      <w:r w:rsidRPr="00792FB3">
        <w:rPr>
          <w:rFonts w:ascii="Arial" w:hAnsi="Arial" w:cs="Arial"/>
          <w:szCs w:val="22"/>
          <w:lang w:val="en-GB"/>
        </w:rPr>
        <w:t xml:space="preserve"> (g)     </w:t>
      </w:r>
      <w:r w:rsidRPr="00792FB3">
        <w:rPr>
          <w:rFonts w:ascii="Arial" w:hAnsi="Arial" w:cs="Arial"/>
          <w:szCs w:val="22"/>
          <w:lang w:val="en-GB"/>
        </w:rPr>
        <w:sym w:font="Chemical" w:char="F03D"/>
      </w:r>
      <w:r w:rsidRPr="00792FB3">
        <w:rPr>
          <w:rFonts w:ascii="Arial" w:hAnsi="Arial" w:cs="Arial"/>
          <w:szCs w:val="22"/>
          <w:lang w:val="en-GB"/>
        </w:rPr>
        <w:t xml:space="preserve">     N</w:t>
      </w:r>
      <w:r w:rsidRPr="00792FB3">
        <w:rPr>
          <w:rFonts w:ascii="Arial" w:hAnsi="Arial" w:cs="Arial"/>
          <w:szCs w:val="22"/>
          <w:vertAlign w:val="subscript"/>
          <w:lang w:val="en-GB"/>
        </w:rPr>
        <w:t>2</w:t>
      </w:r>
      <w:r w:rsidRPr="00792FB3">
        <w:rPr>
          <w:rFonts w:ascii="Arial" w:hAnsi="Arial" w:cs="Arial"/>
          <w:szCs w:val="22"/>
          <w:lang w:val="en-GB"/>
        </w:rPr>
        <w:t>O</w:t>
      </w:r>
      <w:r w:rsidRPr="00792FB3">
        <w:rPr>
          <w:rFonts w:ascii="Arial" w:hAnsi="Arial" w:cs="Arial"/>
          <w:szCs w:val="22"/>
          <w:vertAlign w:val="subscript"/>
          <w:lang w:val="en-GB"/>
        </w:rPr>
        <w:t>4</w:t>
      </w:r>
      <w:r w:rsidRPr="00792FB3">
        <w:rPr>
          <w:rFonts w:ascii="Arial" w:hAnsi="Arial" w:cs="Arial"/>
          <w:szCs w:val="22"/>
          <w:lang w:val="en-GB"/>
        </w:rPr>
        <w:t xml:space="preserve"> (g)</w:t>
      </w:r>
      <w:r w:rsidRPr="00792FB3">
        <w:rPr>
          <w:rFonts w:ascii="Arial" w:hAnsi="Arial" w:cs="Arial"/>
          <w:szCs w:val="22"/>
          <w:lang w:val="en-GB"/>
        </w:rPr>
        <w:tab/>
      </w:r>
      <w:r w:rsidRPr="00792FB3">
        <w:rPr>
          <w:rFonts w:ascii="Arial" w:hAnsi="Arial" w:cs="Arial"/>
          <w:szCs w:val="22"/>
          <w:lang w:val="en-GB"/>
        </w:rPr>
        <w:tab/>
      </w:r>
      <w:r w:rsidRPr="00792FB3">
        <w:rPr>
          <w:rFonts w:ascii="Arial" w:hAnsi="Arial" w:cs="Arial"/>
          <w:szCs w:val="22"/>
          <w:lang w:val="en-GB"/>
        </w:rPr>
        <w:sym w:font="Symbol" w:char="F044"/>
      </w:r>
      <w:r w:rsidRPr="00792FB3">
        <w:rPr>
          <w:rFonts w:ascii="Arial" w:hAnsi="Arial" w:cs="Arial"/>
          <w:szCs w:val="22"/>
          <w:lang w:val="en-GB"/>
        </w:rPr>
        <w:t>H  =  -62 kJ/mol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Tahoma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Tahoma"/>
          <w:szCs w:val="22"/>
          <w:lang w:val="en-GB"/>
        </w:rPr>
      </w:pPr>
      <w:r w:rsidRPr="00792FB3">
        <w:rPr>
          <w:rFonts w:cs="Tahoma"/>
          <w:szCs w:val="22"/>
          <w:lang w:val="en-GB"/>
        </w:rPr>
        <w:tab/>
        <w:t>a)</w:t>
      </w:r>
      <w:r w:rsidRPr="00792FB3">
        <w:rPr>
          <w:rFonts w:cs="Tahoma"/>
          <w:szCs w:val="22"/>
          <w:lang w:val="en-GB"/>
        </w:rPr>
        <w:tab/>
      </w:r>
      <w:r w:rsidR="00660B0F" w:rsidRPr="00792FB3">
        <w:rPr>
          <w:rFonts w:cs="Arial"/>
          <w:szCs w:val="22"/>
          <w:lang w:val="en-GB"/>
        </w:rPr>
        <w:t>decreasing</w:t>
      </w:r>
      <w:r w:rsidR="003F092C" w:rsidRPr="00792FB3">
        <w:rPr>
          <w:rFonts w:cs="Arial"/>
          <w:szCs w:val="22"/>
          <w:lang w:val="en-GB"/>
        </w:rPr>
        <w:t xml:space="preserve"> </w:t>
      </w:r>
      <w:r w:rsidR="00660B0F" w:rsidRPr="00792FB3">
        <w:rPr>
          <w:rFonts w:cs="Arial"/>
          <w:szCs w:val="22"/>
          <w:lang w:val="en-GB"/>
        </w:rPr>
        <w:t xml:space="preserve">the </w:t>
      </w:r>
      <w:r w:rsidR="003F092C" w:rsidRPr="00792FB3">
        <w:rPr>
          <w:rFonts w:cs="Arial"/>
          <w:szCs w:val="22"/>
          <w:lang w:val="en-GB"/>
        </w:rPr>
        <w:t>overall pressure</w:t>
      </w:r>
      <w:r w:rsidRPr="00792FB3">
        <w:rPr>
          <w:rFonts w:cs="Tahoma"/>
          <w:szCs w:val="22"/>
          <w:lang w:val="en-GB"/>
        </w:rPr>
        <w:t>:</w:t>
      </w:r>
      <w:r w:rsidRPr="00792FB3">
        <w:rPr>
          <w:rFonts w:cs="Tahoma"/>
          <w:szCs w:val="22"/>
          <w:lang w:val="en-GB"/>
        </w:rPr>
        <w:tab/>
      </w:r>
      <w:r w:rsidRPr="00792FB3">
        <w:rPr>
          <w:rFonts w:cs="Tahoma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Tahoma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Tahoma"/>
          <w:szCs w:val="22"/>
          <w:lang w:val="en-GB"/>
        </w:rPr>
      </w:pPr>
      <w:r w:rsidRPr="00792FB3">
        <w:rPr>
          <w:rFonts w:cs="Tahoma"/>
          <w:szCs w:val="22"/>
          <w:lang w:val="en-GB"/>
        </w:rPr>
        <w:tab/>
        <w:t>b)</w:t>
      </w:r>
      <w:r w:rsidRPr="00792FB3">
        <w:rPr>
          <w:rFonts w:cs="Tahoma"/>
          <w:szCs w:val="22"/>
          <w:lang w:val="en-GB"/>
        </w:rPr>
        <w:tab/>
      </w:r>
      <w:r w:rsidR="003F092C" w:rsidRPr="00792FB3">
        <w:rPr>
          <w:rFonts w:cs="Arial"/>
          <w:szCs w:val="22"/>
          <w:lang w:val="en-GB"/>
        </w:rPr>
        <w:t>raising the temperature</w:t>
      </w:r>
      <w:r w:rsidRPr="00792FB3">
        <w:rPr>
          <w:rFonts w:cs="Tahoma"/>
          <w:szCs w:val="22"/>
          <w:lang w:val="en-GB"/>
        </w:rPr>
        <w:t>:</w:t>
      </w:r>
      <w:r w:rsidRPr="00792FB3">
        <w:rPr>
          <w:rFonts w:cs="Tahoma"/>
          <w:szCs w:val="22"/>
          <w:lang w:val="en-GB"/>
        </w:rPr>
        <w:tab/>
      </w:r>
      <w:r w:rsidRPr="00792FB3">
        <w:rPr>
          <w:rFonts w:cs="Tahoma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Tahoma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Tahoma"/>
          <w:szCs w:val="22"/>
          <w:lang w:val="en-GB"/>
        </w:rPr>
      </w:pPr>
      <w:r w:rsidRPr="00792FB3">
        <w:rPr>
          <w:rFonts w:cs="Tahoma"/>
          <w:szCs w:val="22"/>
          <w:lang w:val="en-GB"/>
        </w:rPr>
        <w:tab/>
        <w:t>c)</w:t>
      </w:r>
      <w:r w:rsidRPr="00792FB3">
        <w:rPr>
          <w:rFonts w:cs="Tahoma"/>
          <w:szCs w:val="22"/>
          <w:lang w:val="en-GB"/>
        </w:rPr>
        <w:tab/>
      </w:r>
      <w:r w:rsidR="003F092C" w:rsidRPr="00792FB3">
        <w:rPr>
          <w:rFonts w:cs="Tahoma"/>
          <w:szCs w:val="22"/>
          <w:lang w:val="en-GB"/>
        </w:rPr>
        <w:t xml:space="preserve">adding </w:t>
      </w:r>
      <w:r w:rsidRPr="00792FB3">
        <w:rPr>
          <w:rFonts w:cs="Tahoma"/>
          <w:szCs w:val="22"/>
          <w:lang w:val="en-GB"/>
        </w:rPr>
        <w:t>NO</w:t>
      </w:r>
      <w:r w:rsidRPr="00792FB3">
        <w:rPr>
          <w:rFonts w:cs="Tahoma"/>
          <w:szCs w:val="22"/>
          <w:vertAlign w:val="subscript"/>
          <w:lang w:val="en-GB"/>
        </w:rPr>
        <w:t>2</w:t>
      </w:r>
      <w:r w:rsidRPr="00792FB3">
        <w:rPr>
          <w:rFonts w:cs="Tahoma"/>
          <w:szCs w:val="22"/>
          <w:lang w:val="en-GB"/>
        </w:rPr>
        <w:t>:</w:t>
      </w:r>
      <w:r w:rsidRPr="00792FB3">
        <w:rPr>
          <w:rFonts w:cs="Tahoma"/>
          <w:szCs w:val="22"/>
          <w:lang w:val="en-GB"/>
        </w:rPr>
        <w:tab/>
      </w:r>
      <w:r w:rsidRPr="00792FB3">
        <w:rPr>
          <w:rFonts w:cs="Tahoma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04"/>
          <w:tab w:val="left" w:pos="6840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04"/>
          <w:tab w:val="left" w:pos="6840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04"/>
          <w:tab w:val="left" w:pos="6840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  <w:r w:rsidRPr="00792FB3">
        <w:rPr>
          <w:rFonts w:ascii="Arial" w:hAnsi="Arial" w:cs="Arial"/>
          <w:szCs w:val="22"/>
          <w:lang w:val="en-GB"/>
        </w:rPr>
        <w:sym w:font="Wingdings" w:char="F085"/>
      </w:r>
      <w:r w:rsidRPr="00792FB3">
        <w:rPr>
          <w:rFonts w:ascii="Arial" w:hAnsi="Arial" w:cs="Arial"/>
          <w:szCs w:val="22"/>
          <w:lang w:val="en-GB"/>
        </w:rPr>
        <w:tab/>
        <w:t>AgCl (s)   +   n H</w:t>
      </w:r>
      <w:r w:rsidRPr="00792FB3">
        <w:rPr>
          <w:rFonts w:ascii="Arial" w:hAnsi="Arial" w:cs="Arial"/>
          <w:szCs w:val="22"/>
          <w:vertAlign w:val="subscript"/>
          <w:lang w:val="en-GB"/>
        </w:rPr>
        <w:t>2</w:t>
      </w:r>
      <w:r w:rsidRPr="00792FB3">
        <w:rPr>
          <w:rFonts w:ascii="Arial" w:hAnsi="Arial" w:cs="Arial"/>
          <w:szCs w:val="22"/>
          <w:lang w:val="en-GB"/>
        </w:rPr>
        <w:t xml:space="preserve">O (l)   </w:t>
      </w:r>
      <w:r w:rsidRPr="00792FB3">
        <w:rPr>
          <w:rFonts w:ascii="Arial" w:hAnsi="Arial" w:cs="Arial"/>
          <w:sz w:val="20"/>
          <w:szCs w:val="22"/>
          <w:lang w:val="en-GB"/>
        </w:rPr>
        <w:sym w:font="Chemical" w:char="F03D"/>
      </w:r>
      <w:r w:rsidRPr="00792FB3">
        <w:rPr>
          <w:rFonts w:ascii="Arial" w:hAnsi="Arial" w:cs="Arial"/>
          <w:szCs w:val="22"/>
          <w:lang w:val="en-GB"/>
        </w:rPr>
        <w:t xml:space="preserve">  Ag</w:t>
      </w:r>
      <w:r w:rsidRPr="00792FB3">
        <w:rPr>
          <w:rFonts w:ascii="Arial" w:hAnsi="Arial" w:cs="Arial"/>
          <w:szCs w:val="22"/>
          <w:vertAlign w:val="superscript"/>
          <w:lang w:val="en-GB"/>
        </w:rPr>
        <w:sym w:font="Chemical" w:char="F02B"/>
      </w:r>
      <w:r w:rsidRPr="00792FB3">
        <w:rPr>
          <w:rFonts w:ascii="Arial" w:hAnsi="Arial" w:cs="Arial"/>
          <w:szCs w:val="22"/>
          <w:lang w:val="en-GB"/>
        </w:rPr>
        <w:t xml:space="preserve"> (aq) + Cl</w:t>
      </w:r>
      <w:r w:rsidRPr="00792FB3">
        <w:rPr>
          <w:rFonts w:ascii="Arial" w:hAnsi="Arial" w:cs="Arial"/>
          <w:szCs w:val="22"/>
          <w:vertAlign w:val="superscript"/>
          <w:lang w:val="en-GB"/>
        </w:rPr>
        <w:sym w:font="Chemical" w:char="F02D"/>
      </w:r>
      <w:r w:rsidRPr="00792FB3">
        <w:rPr>
          <w:rFonts w:ascii="Arial" w:hAnsi="Arial" w:cs="Arial"/>
          <w:szCs w:val="22"/>
          <w:lang w:val="en-GB"/>
        </w:rPr>
        <w:t xml:space="preserve"> (aq)</w:t>
      </w:r>
      <w:r w:rsidRPr="00792FB3">
        <w:rPr>
          <w:rFonts w:ascii="Arial" w:hAnsi="Arial" w:cs="Arial"/>
          <w:szCs w:val="22"/>
          <w:lang w:val="en-GB"/>
        </w:rPr>
        <w:tab/>
      </w:r>
      <w:r w:rsidRPr="00792FB3">
        <w:rPr>
          <w:rFonts w:ascii="Arial" w:hAnsi="Arial" w:cs="Arial"/>
          <w:szCs w:val="22"/>
          <w:lang w:val="en-GB"/>
        </w:rPr>
        <w:sym w:font="Symbol" w:char="F044"/>
      </w:r>
      <w:r w:rsidRPr="00792FB3">
        <w:rPr>
          <w:rFonts w:ascii="Arial" w:hAnsi="Arial" w:cs="Arial"/>
          <w:szCs w:val="22"/>
          <w:lang w:val="en-GB"/>
        </w:rPr>
        <w:t>H  =  ?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a)</w:t>
      </w:r>
      <w:r w:rsidRPr="00792FB3">
        <w:rPr>
          <w:rFonts w:cs="Arial"/>
          <w:szCs w:val="22"/>
          <w:lang w:val="en-GB"/>
        </w:rPr>
        <w:tab/>
      </w:r>
      <w:r w:rsidR="003F092C" w:rsidRPr="00792FB3">
        <w:rPr>
          <w:rFonts w:cs="Arial"/>
          <w:szCs w:val="22"/>
          <w:lang w:val="en-GB"/>
        </w:rPr>
        <w:t xml:space="preserve">adding </w:t>
      </w:r>
      <w:r w:rsidR="001A2B98" w:rsidRPr="00792FB3">
        <w:rPr>
          <w:rFonts w:cs="Arial"/>
          <w:szCs w:val="22"/>
          <w:lang w:val="en-GB"/>
        </w:rPr>
        <w:t>table salt</w:t>
      </w:r>
      <w:r w:rsidRPr="00792FB3">
        <w:rPr>
          <w:rFonts w:cs="Arial"/>
          <w:szCs w:val="22"/>
          <w:lang w:val="en-GB"/>
        </w:rPr>
        <w:t>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b)</w:t>
      </w:r>
      <w:r w:rsidRPr="00792FB3">
        <w:rPr>
          <w:rFonts w:cs="Arial"/>
          <w:szCs w:val="22"/>
          <w:lang w:val="en-GB"/>
        </w:rPr>
        <w:tab/>
      </w:r>
      <w:r w:rsidR="003F092C" w:rsidRPr="00792FB3">
        <w:rPr>
          <w:rFonts w:cs="Arial"/>
          <w:szCs w:val="22"/>
          <w:lang w:val="en-GB"/>
        </w:rPr>
        <w:t>increasing overall pressure</w:t>
      </w:r>
      <w:r w:rsidRPr="00792FB3">
        <w:rPr>
          <w:rFonts w:cs="Arial"/>
          <w:szCs w:val="22"/>
          <w:lang w:val="en-GB"/>
        </w:rPr>
        <w:t>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40" w:lineRule="exact"/>
        <w:jc w:val="both"/>
        <w:rPr>
          <w:rFonts w:cs="Arial"/>
          <w:szCs w:val="22"/>
          <w:lang w:val="en-GB"/>
        </w:rPr>
      </w:pPr>
      <w:r w:rsidRPr="00792FB3">
        <w:rPr>
          <w:rFonts w:cs="Arial"/>
          <w:szCs w:val="22"/>
          <w:lang w:val="en-GB"/>
        </w:rPr>
        <w:tab/>
        <w:t>c)</w:t>
      </w:r>
      <w:r w:rsidRPr="00792FB3">
        <w:rPr>
          <w:rFonts w:cs="Arial"/>
          <w:szCs w:val="22"/>
          <w:lang w:val="en-GB"/>
        </w:rPr>
        <w:tab/>
      </w:r>
      <w:r w:rsidR="00660B0F" w:rsidRPr="00792FB3">
        <w:rPr>
          <w:rFonts w:cs="Arial"/>
          <w:szCs w:val="22"/>
          <w:lang w:val="en-GB"/>
        </w:rPr>
        <w:t>decreasing</w:t>
      </w:r>
      <w:r w:rsidR="003F092C" w:rsidRPr="00792FB3">
        <w:rPr>
          <w:rFonts w:cs="Arial"/>
          <w:szCs w:val="22"/>
          <w:lang w:val="en-GB"/>
        </w:rPr>
        <w:t xml:space="preserve"> the temperature</w:t>
      </w:r>
      <w:r w:rsidRPr="00792FB3">
        <w:rPr>
          <w:rFonts w:cs="Arial"/>
          <w:szCs w:val="22"/>
          <w:lang w:val="en-GB"/>
        </w:rPr>
        <w:t>:</w:t>
      </w:r>
      <w:r w:rsidRPr="00792FB3">
        <w:rPr>
          <w:rFonts w:cs="Arial"/>
          <w:szCs w:val="22"/>
          <w:lang w:val="en-GB"/>
        </w:rPr>
        <w:tab/>
      </w:r>
      <w:r w:rsidRPr="00792FB3">
        <w:rPr>
          <w:rFonts w:cs="Arial"/>
          <w:szCs w:val="22"/>
          <w:vertAlign w:val="subscript"/>
          <w:lang w:val="en-GB"/>
        </w:rPr>
        <w:t>......................................................................................................................</w:t>
      </w: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04"/>
          <w:tab w:val="left" w:pos="6840"/>
        </w:tabs>
        <w:spacing w:line="240" w:lineRule="exact"/>
        <w:jc w:val="both"/>
        <w:rPr>
          <w:rFonts w:ascii="Arial" w:hAnsi="Arial" w:cs="Arial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80" w:lineRule="exact"/>
        <w:jc w:val="both"/>
        <w:rPr>
          <w:rFonts w:cs="Tahoma"/>
          <w:szCs w:val="22"/>
          <w:lang w:val="en-GB"/>
        </w:rPr>
      </w:pPr>
    </w:p>
    <w:p w:rsidR="009D6C1B" w:rsidRPr="00792FB3" w:rsidRDefault="009D6C1B">
      <w:pPr>
        <w:tabs>
          <w:tab w:val="left" w:pos="567"/>
          <w:tab w:val="left" w:pos="993"/>
          <w:tab w:val="left" w:pos="4320"/>
          <w:tab w:val="left" w:pos="6840"/>
        </w:tabs>
        <w:spacing w:line="280" w:lineRule="exact"/>
        <w:jc w:val="both"/>
        <w:rPr>
          <w:rFonts w:cs="Tahoma"/>
          <w:szCs w:val="22"/>
          <w:lang w:val="en-GB"/>
        </w:rPr>
      </w:pPr>
      <w:r w:rsidRPr="00792FB3">
        <w:rPr>
          <w:rFonts w:cs="Tahoma"/>
          <w:szCs w:val="22"/>
          <w:lang w:val="en-GB"/>
        </w:rPr>
        <w:br/>
      </w:r>
      <w:r w:rsidR="001A2B98" w:rsidRPr="00792FB3">
        <w:rPr>
          <w:rFonts w:cs="Arial"/>
          <w:b/>
          <w:sz w:val="20"/>
          <w:szCs w:val="20"/>
          <w:lang w:val="en-GB"/>
        </w:rPr>
        <w:t>states of matter</w:t>
      </w:r>
      <w:r w:rsidRPr="00792FB3">
        <w:rPr>
          <w:rFonts w:cs="Arial"/>
          <w:sz w:val="20"/>
          <w:szCs w:val="20"/>
          <w:lang w:val="en-GB"/>
        </w:rPr>
        <w:t xml:space="preserve">: </w:t>
      </w:r>
      <w:r w:rsidRPr="00792FB3">
        <w:rPr>
          <w:rFonts w:cs="Arial"/>
          <w:b/>
          <w:sz w:val="18"/>
          <w:szCs w:val="18"/>
          <w:lang w:val="en-GB"/>
        </w:rPr>
        <w:t>(s)</w:t>
      </w:r>
      <w:r w:rsidRPr="00792FB3">
        <w:rPr>
          <w:rFonts w:cs="Arial"/>
          <w:sz w:val="20"/>
          <w:szCs w:val="20"/>
          <w:lang w:val="en-GB"/>
        </w:rPr>
        <w:t>=</w:t>
      </w:r>
      <w:r w:rsidR="001E1722" w:rsidRPr="00792FB3">
        <w:rPr>
          <w:rFonts w:cs="Arial"/>
          <w:sz w:val="20"/>
          <w:szCs w:val="20"/>
          <w:lang w:val="en-GB"/>
        </w:rPr>
        <w:t>solid</w:t>
      </w:r>
      <w:r w:rsidRPr="00792FB3">
        <w:rPr>
          <w:rFonts w:cs="Arial"/>
          <w:sz w:val="20"/>
          <w:szCs w:val="20"/>
          <w:lang w:val="en-GB"/>
        </w:rPr>
        <w:t xml:space="preserve">= </w:t>
      </w:r>
      <w:r w:rsidRPr="00792FB3">
        <w:rPr>
          <w:rFonts w:cs="Arial"/>
          <w:b/>
          <w:sz w:val="18"/>
          <w:szCs w:val="18"/>
          <w:lang w:val="en-GB"/>
        </w:rPr>
        <w:t>(l)</w:t>
      </w:r>
      <w:r w:rsidRPr="00792FB3">
        <w:rPr>
          <w:rFonts w:cs="Arial"/>
          <w:sz w:val="20"/>
          <w:szCs w:val="20"/>
          <w:lang w:val="en-GB"/>
        </w:rPr>
        <w:t>=</w:t>
      </w:r>
      <w:r w:rsidR="001E1722" w:rsidRPr="00792FB3">
        <w:rPr>
          <w:rFonts w:cs="Arial"/>
          <w:sz w:val="20"/>
          <w:szCs w:val="20"/>
          <w:lang w:val="en-GB"/>
        </w:rPr>
        <w:t>liquid</w:t>
      </w:r>
      <w:r w:rsidRPr="00792FB3">
        <w:rPr>
          <w:rFonts w:cs="Arial"/>
          <w:sz w:val="20"/>
          <w:szCs w:val="20"/>
          <w:lang w:val="en-GB"/>
        </w:rPr>
        <w:t xml:space="preserve">= </w:t>
      </w:r>
      <w:r w:rsidRPr="00792FB3">
        <w:rPr>
          <w:rFonts w:cs="Arial"/>
          <w:b/>
          <w:sz w:val="18"/>
          <w:szCs w:val="18"/>
          <w:lang w:val="en-GB"/>
        </w:rPr>
        <w:t>(g)</w:t>
      </w:r>
      <w:r w:rsidRPr="00792FB3">
        <w:rPr>
          <w:rFonts w:cs="Arial"/>
          <w:sz w:val="20"/>
          <w:szCs w:val="20"/>
          <w:lang w:val="en-GB"/>
        </w:rPr>
        <w:t>=gas</w:t>
      </w:r>
      <w:r w:rsidR="001A2B98" w:rsidRPr="00792FB3">
        <w:rPr>
          <w:rFonts w:cs="Arial"/>
          <w:sz w:val="20"/>
          <w:szCs w:val="20"/>
          <w:lang w:val="en-GB"/>
        </w:rPr>
        <w:t>eous,</w:t>
      </w:r>
      <w:r w:rsidRPr="00792FB3">
        <w:rPr>
          <w:rFonts w:cs="Arial"/>
          <w:sz w:val="20"/>
          <w:szCs w:val="20"/>
          <w:lang w:val="en-GB"/>
        </w:rPr>
        <w:t xml:space="preserve"> </w:t>
      </w:r>
      <w:r w:rsidRPr="00792FB3">
        <w:rPr>
          <w:rFonts w:cs="Arial"/>
          <w:b/>
          <w:sz w:val="18"/>
          <w:szCs w:val="18"/>
          <w:lang w:val="en-GB"/>
        </w:rPr>
        <w:t>(aq)</w:t>
      </w:r>
      <w:r w:rsidRPr="00792FB3">
        <w:rPr>
          <w:rFonts w:cs="Arial"/>
          <w:sz w:val="20"/>
          <w:szCs w:val="20"/>
          <w:lang w:val="en-GB"/>
        </w:rPr>
        <w:t>=</w:t>
      </w:r>
      <w:r w:rsidR="001E1722" w:rsidRPr="00792FB3">
        <w:rPr>
          <w:rFonts w:cs="Arial"/>
          <w:sz w:val="20"/>
          <w:szCs w:val="20"/>
          <w:lang w:val="en-GB"/>
        </w:rPr>
        <w:t>solved in water</w:t>
      </w:r>
    </w:p>
    <w:p w:rsidR="009D6C1B" w:rsidRPr="00792FB3" w:rsidRDefault="009D6C1B">
      <w:pPr>
        <w:pStyle w:val="berschrift2"/>
        <w:rPr>
          <w:lang w:val="en-GB"/>
        </w:rPr>
      </w:pPr>
      <w:r w:rsidRPr="00792FB3">
        <w:rPr>
          <w:rFonts w:cs="Tahoma"/>
          <w:lang w:val="en-GB"/>
        </w:rPr>
        <w:br w:type="page"/>
      </w:r>
      <w:r w:rsidR="001E1722" w:rsidRPr="00792FB3">
        <w:rPr>
          <w:rFonts w:cs="Tahoma"/>
          <w:lang w:val="en-GB"/>
        </w:rPr>
        <w:t xml:space="preserve">Ammonia and other important </w:t>
      </w:r>
      <w:r w:rsidR="00CE127B" w:rsidRPr="00792FB3">
        <w:rPr>
          <w:rFonts w:cs="Tahoma"/>
          <w:lang w:val="en-GB"/>
        </w:rPr>
        <w:t>nitrogen compounds</w:t>
      </w:r>
    </w:p>
    <w:p w:rsidR="009D6C1B" w:rsidRPr="00792FB3" w:rsidRDefault="009D6C1B">
      <w:pPr>
        <w:rPr>
          <w:lang w:val="en-GB"/>
        </w:rPr>
      </w:pPr>
    </w:p>
    <w:p w:rsidR="00F3571C" w:rsidRPr="00792FB3" w:rsidRDefault="009D6C1B">
      <w:pPr>
        <w:jc w:val="both"/>
        <w:rPr>
          <w:lang w:val="en-GB"/>
        </w:rPr>
      </w:pPr>
      <w:r w:rsidRPr="00792FB3">
        <w:rPr>
          <w:lang w:val="en-GB"/>
        </w:rPr>
        <w:t>Ammonia</w:t>
      </w:r>
      <w:r w:rsidR="00660B0F" w:rsidRPr="00792FB3">
        <w:rPr>
          <w:lang w:val="en-GB"/>
        </w:rPr>
        <w:t xml:space="preserve"> is the basic </w:t>
      </w:r>
      <w:r w:rsidR="007D4EEA" w:rsidRPr="00792FB3">
        <w:rPr>
          <w:lang w:val="en-GB"/>
        </w:rPr>
        <w:t xml:space="preserve">material for the production of almost all compounds that contain nitrogen, the by far most important one being nitrogen fertiliser. About </w:t>
      </w:r>
      <w:r w:rsidRPr="00792FB3">
        <w:rPr>
          <w:lang w:val="en-GB"/>
        </w:rPr>
        <w:t xml:space="preserve">85% </w:t>
      </w:r>
      <w:r w:rsidR="00F3571C" w:rsidRPr="00792FB3">
        <w:rPr>
          <w:lang w:val="en-GB"/>
        </w:rPr>
        <w:t xml:space="preserve">of the produced </w:t>
      </w:r>
    </w:p>
    <w:p w:rsidR="00F3571C" w:rsidRPr="00792FB3" w:rsidRDefault="00F3571C">
      <w:pPr>
        <w:jc w:val="both"/>
        <w:rPr>
          <w:lang w:val="en-GB"/>
        </w:rPr>
      </w:pPr>
      <w:r w:rsidRPr="00792FB3">
        <w:rPr>
          <w:lang w:val="en-GB"/>
        </w:rPr>
        <w:t>ammonia is used for that purpose. The reason ammonia has to be produced first lies in the incredible stability of the triple-bond of the N</w:t>
      </w:r>
      <w:r w:rsidRPr="00792FB3">
        <w:rPr>
          <w:vertAlign w:val="subscript"/>
          <w:lang w:val="en-GB"/>
        </w:rPr>
        <w:t>2</w:t>
      </w:r>
      <w:r w:rsidRPr="00792FB3">
        <w:rPr>
          <w:lang w:val="en-GB"/>
        </w:rPr>
        <w:t>-Molecule</w:t>
      </w:r>
      <w:r w:rsidR="00DD4D46" w:rsidRPr="00792FB3">
        <w:rPr>
          <w:lang w:val="en-GB"/>
        </w:rPr>
        <w:t>.</w:t>
      </w:r>
      <w:r w:rsidR="00DD4AE4" w:rsidRPr="00792FB3">
        <w:rPr>
          <w:lang w:val="en-GB"/>
        </w:rPr>
        <w:t xml:space="preserve"> Cracking it needs a lot of energy and before it was managed produce ammonia from Nitrogen out of the air, loads</w:t>
      </w:r>
      <w:r w:rsidR="003A1FB6" w:rsidRPr="00792FB3">
        <w:rPr>
          <w:lang w:val="en-GB"/>
        </w:rPr>
        <w:t xml:space="preserve"> of sodium nitrate </w:t>
      </w:r>
    </w:p>
    <w:p w:rsidR="009D6C1B" w:rsidRPr="00792FB3" w:rsidRDefault="00A97270">
      <w:pPr>
        <w:jc w:val="both"/>
        <w:rPr>
          <w:lang w:val="en-GB"/>
        </w:rPr>
      </w:pPr>
      <w:r w:rsidRPr="00792FB3">
        <w:rPr>
          <w:lang w:val="en-GB"/>
        </w:rPr>
        <w:t>(“</w:t>
      </w:r>
      <w:r w:rsidR="009D3BA0" w:rsidRPr="00792FB3">
        <w:rPr>
          <w:lang w:val="en-GB"/>
        </w:rPr>
        <w:t>Chile saltpetre</w:t>
      </w:r>
      <w:r w:rsidR="009D6C1B" w:rsidRPr="00792FB3">
        <w:rPr>
          <w:lang w:val="en-GB"/>
        </w:rPr>
        <w:t>“ = NaNO</w:t>
      </w:r>
      <w:r w:rsidR="009D6C1B" w:rsidRPr="00792FB3">
        <w:rPr>
          <w:vertAlign w:val="subscript"/>
          <w:lang w:val="en-GB"/>
        </w:rPr>
        <w:t>3</w:t>
      </w:r>
      <w:r w:rsidR="009D6C1B" w:rsidRPr="00792FB3">
        <w:rPr>
          <w:lang w:val="en-GB"/>
        </w:rPr>
        <w:t xml:space="preserve">) </w:t>
      </w:r>
      <w:r w:rsidR="003A1FB6" w:rsidRPr="00792FB3">
        <w:rPr>
          <w:lang w:val="en-GB"/>
        </w:rPr>
        <w:t>was imported as fertiliser</w:t>
      </w:r>
      <w:r w:rsidR="005426B0" w:rsidRPr="00792FB3">
        <w:rPr>
          <w:lang w:val="en-GB"/>
        </w:rPr>
        <w:t xml:space="preserve"> from Chile to Europe. In addition, it had an important strategic value d</w:t>
      </w:r>
      <w:r w:rsidR="003A1FB6" w:rsidRPr="00792FB3">
        <w:rPr>
          <w:lang w:val="en-GB"/>
        </w:rPr>
        <w:t>uring World Wa</w:t>
      </w:r>
      <w:r w:rsidR="005426B0" w:rsidRPr="00792FB3">
        <w:rPr>
          <w:lang w:val="en-GB"/>
        </w:rPr>
        <w:t xml:space="preserve">r I, because it is needed to </w:t>
      </w:r>
      <w:r w:rsidR="00907209" w:rsidRPr="00792FB3">
        <w:rPr>
          <w:lang w:val="en-GB"/>
        </w:rPr>
        <w:t>make</w:t>
      </w:r>
      <w:r w:rsidR="005426B0" w:rsidRPr="00792FB3">
        <w:rPr>
          <w:lang w:val="en-GB"/>
        </w:rPr>
        <w:t xml:space="preserve"> explosives</w:t>
      </w:r>
      <w:r w:rsidR="009D6C1B" w:rsidRPr="00792FB3">
        <w:rPr>
          <w:lang w:val="en-GB"/>
        </w:rPr>
        <w:t xml:space="preserve">. </w:t>
      </w:r>
    </w:p>
    <w:p w:rsidR="00976158" w:rsidRPr="00792FB3" w:rsidRDefault="00976158">
      <w:pPr>
        <w:rPr>
          <w:lang w:val="en-GB"/>
        </w:rPr>
      </w:pPr>
    </w:p>
    <w:p w:rsidR="00976158" w:rsidRPr="00792FB3" w:rsidRDefault="00041295" w:rsidP="00976158">
      <w:pPr>
        <w:pStyle w:val="berschrift3"/>
        <w:numPr>
          <w:ilvl w:val="0"/>
          <w:numId w:val="0"/>
        </w:numPr>
        <w:ind w:left="794" w:hanging="794"/>
        <w:rPr>
          <w:lang w:val="en-GB"/>
        </w:rPr>
      </w:pPr>
      <w:r>
        <w:rPr>
          <w:noProof/>
          <w:lang w:eastAsia="de-CH"/>
        </w:rPr>
        <w:drawing>
          <wp:inline distT="0" distB="0" distL="0" distR="0">
            <wp:extent cx="5727700" cy="5762625"/>
            <wp:effectExtent l="0" t="0" r="6350" b="9525"/>
            <wp:docPr id="4" name="Bild 4" descr="_Nitrogen cycle (big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_Nitrogen cycle (big)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1AD6" w:rsidRPr="00792FB3" w:rsidRDefault="00EB1AD6" w:rsidP="00EB1AD6">
      <w:pPr>
        <w:rPr>
          <w:sz w:val="10"/>
          <w:szCs w:val="10"/>
          <w:lang w:val="en-GB"/>
        </w:rPr>
      </w:pPr>
    </w:p>
    <w:p w:rsidR="00205745" w:rsidRPr="00792FB3" w:rsidRDefault="008A7DE5" w:rsidP="008A7DE5">
      <w:pPr>
        <w:pStyle w:val="berschrift3"/>
        <w:numPr>
          <w:ilvl w:val="0"/>
          <w:numId w:val="0"/>
        </w:numPr>
        <w:jc w:val="left"/>
        <w:rPr>
          <w:b w:val="0"/>
          <w:i/>
          <w:lang w:val="en-GB"/>
        </w:rPr>
      </w:pPr>
      <w:r w:rsidRPr="00792FB3">
        <w:rPr>
          <w:b w:val="0"/>
          <w:i/>
          <w:lang w:val="en-GB"/>
        </w:rPr>
        <w:t>Picture: t</w:t>
      </w:r>
      <w:r w:rsidR="00976158" w:rsidRPr="00792FB3">
        <w:rPr>
          <w:b w:val="0"/>
          <w:i/>
          <w:lang w:val="en-GB"/>
        </w:rPr>
        <w:t xml:space="preserve">he nitrogen </w:t>
      </w:r>
      <w:r w:rsidR="00792FB3" w:rsidRPr="00792FB3">
        <w:rPr>
          <w:b w:val="0"/>
          <w:i/>
          <w:lang w:val="en-GB"/>
        </w:rPr>
        <w:t>cycle</w:t>
      </w:r>
      <w:r w:rsidR="00976158" w:rsidRPr="00792FB3">
        <w:rPr>
          <w:b w:val="0"/>
          <w:i/>
          <w:lang w:val="en-GB"/>
        </w:rPr>
        <w:t xml:space="preserve"> (from </w:t>
      </w:r>
      <w:r w:rsidR="00792FB3" w:rsidRPr="00792FB3">
        <w:rPr>
          <w:b w:val="0"/>
          <w:i/>
          <w:lang w:val="en-GB"/>
        </w:rPr>
        <w:t>Encyclopaedia</w:t>
      </w:r>
      <w:r w:rsidR="00976158" w:rsidRPr="00792FB3">
        <w:rPr>
          <w:b w:val="0"/>
          <w:i/>
          <w:lang w:val="en-GB"/>
        </w:rPr>
        <w:t xml:space="preserve"> Britannica)</w:t>
      </w:r>
    </w:p>
    <w:p w:rsidR="00205745" w:rsidRPr="00792FB3" w:rsidRDefault="00205745" w:rsidP="008A7DE5">
      <w:pPr>
        <w:pStyle w:val="berschrift3"/>
        <w:numPr>
          <w:ilvl w:val="0"/>
          <w:numId w:val="0"/>
        </w:numPr>
        <w:jc w:val="left"/>
        <w:rPr>
          <w:b w:val="0"/>
          <w:i/>
          <w:lang w:val="en-GB"/>
        </w:rPr>
      </w:pPr>
    </w:p>
    <w:p w:rsidR="00EB1AD6" w:rsidRPr="00792FB3" w:rsidRDefault="00EB1AD6" w:rsidP="00EB1AD6">
      <w:pPr>
        <w:rPr>
          <w:lang w:val="en-GB"/>
        </w:rPr>
      </w:pPr>
    </w:p>
    <w:p w:rsidR="009D6C1B" w:rsidRPr="00792FB3" w:rsidRDefault="005426B0" w:rsidP="008A7DE5">
      <w:pPr>
        <w:pStyle w:val="berschrift3"/>
        <w:numPr>
          <w:ilvl w:val="0"/>
          <w:numId w:val="0"/>
        </w:numPr>
        <w:jc w:val="left"/>
        <w:rPr>
          <w:b w:val="0"/>
          <w:lang w:val="en-GB"/>
        </w:rPr>
      </w:pPr>
      <w:r w:rsidRPr="00792FB3">
        <w:rPr>
          <w:lang w:val="en-GB"/>
        </w:rPr>
        <w:t>Task</w:t>
      </w:r>
      <w:r w:rsidR="009D6C1B" w:rsidRPr="00792FB3">
        <w:rPr>
          <w:lang w:val="en-GB"/>
        </w:rPr>
        <w:t xml:space="preserve">: </w:t>
      </w:r>
      <w:r w:rsidR="009403EC" w:rsidRPr="00792FB3">
        <w:rPr>
          <w:b w:val="0"/>
          <w:lang w:val="en-GB"/>
        </w:rPr>
        <w:t>answer the following questions</w:t>
      </w:r>
    </w:p>
    <w:p w:rsidR="009403EC" w:rsidRPr="00792FB3" w:rsidRDefault="00EB1AD6" w:rsidP="009403EC">
      <w:pPr>
        <w:rPr>
          <w:sz w:val="10"/>
          <w:szCs w:val="10"/>
          <w:lang w:val="en-GB"/>
        </w:rPr>
      </w:pPr>
      <w:r w:rsidRPr="00792FB3">
        <w:rPr>
          <w:sz w:val="10"/>
          <w:szCs w:val="10"/>
          <w:lang w:val="en-GB"/>
        </w:rPr>
        <w:t xml:space="preserve"> </w:t>
      </w:r>
    </w:p>
    <w:p w:rsidR="00B91046" w:rsidRPr="00792FB3" w:rsidRDefault="00B91046" w:rsidP="00B91046">
      <w:pPr>
        <w:pStyle w:val="berschrift3"/>
        <w:numPr>
          <w:ilvl w:val="0"/>
          <w:numId w:val="28"/>
        </w:numPr>
        <w:jc w:val="left"/>
        <w:rPr>
          <w:b w:val="0"/>
          <w:lang w:val="en-GB"/>
        </w:rPr>
      </w:pPr>
      <w:r w:rsidRPr="00792FB3">
        <w:rPr>
          <w:b w:val="0"/>
          <w:lang w:val="en-GB"/>
        </w:rPr>
        <w:t>In what way do we humans influence the natural nitrogen cycle?</w:t>
      </w:r>
    </w:p>
    <w:p w:rsidR="00B91046" w:rsidRPr="00792FB3" w:rsidRDefault="00B91046" w:rsidP="00205745">
      <w:pPr>
        <w:numPr>
          <w:ilvl w:val="0"/>
          <w:numId w:val="28"/>
        </w:numPr>
        <w:rPr>
          <w:lang w:val="en-GB"/>
        </w:rPr>
      </w:pPr>
      <w:r w:rsidRPr="00792FB3">
        <w:rPr>
          <w:lang w:val="en-GB"/>
        </w:rPr>
        <w:t xml:space="preserve">What pathways are there to </w:t>
      </w:r>
      <w:r w:rsidR="00205745" w:rsidRPr="00792FB3">
        <w:rPr>
          <w:lang w:val="en-GB"/>
        </w:rPr>
        <w:t xml:space="preserve">fix </w:t>
      </w:r>
      <w:r w:rsidRPr="00792FB3">
        <w:rPr>
          <w:lang w:val="en-GB"/>
        </w:rPr>
        <w:t>N</w:t>
      </w:r>
      <w:r w:rsidRPr="00792FB3">
        <w:rPr>
          <w:vertAlign w:val="subscript"/>
          <w:lang w:val="en-GB"/>
        </w:rPr>
        <w:t>2</w:t>
      </w:r>
      <w:r w:rsidRPr="00792FB3">
        <w:rPr>
          <w:lang w:val="en-GB"/>
        </w:rPr>
        <w:t>?</w:t>
      </w:r>
    </w:p>
    <w:p w:rsidR="00205745" w:rsidRPr="00792FB3" w:rsidRDefault="00205745" w:rsidP="00205745">
      <w:pPr>
        <w:numPr>
          <w:ilvl w:val="0"/>
          <w:numId w:val="28"/>
        </w:numPr>
        <w:rPr>
          <w:lang w:val="en-GB"/>
        </w:rPr>
      </w:pPr>
      <w:r w:rsidRPr="00792FB3">
        <w:rPr>
          <w:lang w:val="en-GB"/>
        </w:rPr>
        <w:t>What interest do bacteria have to fix nitrogen?</w:t>
      </w:r>
    </w:p>
    <w:p w:rsidR="00205745" w:rsidRPr="00792FB3" w:rsidRDefault="00B91046" w:rsidP="00205745">
      <w:pPr>
        <w:numPr>
          <w:ilvl w:val="0"/>
          <w:numId w:val="28"/>
        </w:numPr>
        <w:rPr>
          <w:lang w:val="en-GB"/>
        </w:rPr>
      </w:pPr>
      <w:r w:rsidRPr="00792FB3">
        <w:rPr>
          <w:lang w:val="en-GB"/>
        </w:rPr>
        <w:t>What interest</w:t>
      </w:r>
      <w:r w:rsidR="00205745" w:rsidRPr="00792FB3">
        <w:rPr>
          <w:lang w:val="en-GB"/>
        </w:rPr>
        <w:t xml:space="preserve"> do bacteria have to do nitrification</w:t>
      </w:r>
      <w:r w:rsidR="007B08AA" w:rsidRPr="00792FB3">
        <w:rPr>
          <w:lang w:val="en-GB"/>
        </w:rPr>
        <w:t>/denitrification</w:t>
      </w:r>
      <w:r w:rsidR="00205745" w:rsidRPr="00792FB3">
        <w:rPr>
          <w:lang w:val="en-GB"/>
        </w:rPr>
        <w:t>?</w:t>
      </w:r>
    </w:p>
    <w:p w:rsidR="000826FD" w:rsidRPr="00792FB3" w:rsidRDefault="000826FD">
      <w:pPr>
        <w:pStyle w:val="berschrift3"/>
        <w:rPr>
          <w:lang w:val="en-GB"/>
        </w:rPr>
      </w:pPr>
      <w:r w:rsidRPr="00792FB3">
        <w:rPr>
          <w:lang w:val="en-GB"/>
        </w:rPr>
        <w:t xml:space="preserve">Experiment: Bonding of nitrogen by lightning </w:t>
      </w:r>
    </w:p>
    <w:p w:rsidR="000826FD" w:rsidRPr="00792FB3" w:rsidRDefault="000826FD" w:rsidP="000826FD">
      <w:pPr>
        <w:pStyle w:val="berschrift3"/>
        <w:numPr>
          <w:ilvl w:val="0"/>
          <w:numId w:val="0"/>
        </w:numPr>
        <w:ind w:left="794"/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0826FD" w:rsidRPr="00792FB3" w:rsidRDefault="000826FD" w:rsidP="000826FD">
      <w:pPr>
        <w:rPr>
          <w:lang w:val="en-GB"/>
        </w:rPr>
      </w:pPr>
    </w:p>
    <w:p w:rsidR="009D6C1B" w:rsidRPr="00792FB3" w:rsidRDefault="00E759C3">
      <w:pPr>
        <w:pStyle w:val="berschrift3"/>
        <w:rPr>
          <w:lang w:val="en-GB"/>
        </w:rPr>
      </w:pPr>
      <w:r w:rsidRPr="00792FB3">
        <w:rPr>
          <w:lang w:val="en-GB"/>
        </w:rPr>
        <w:t xml:space="preserve">Synthesis of Ammonia: a </w:t>
      </w:r>
      <w:r w:rsidR="009D6C1B" w:rsidRPr="00792FB3">
        <w:rPr>
          <w:lang w:val="en-GB"/>
        </w:rPr>
        <w:t>dynami</w:t>
      </w:r>
      <w:r w:rsidR="00293E68" w:rsidRPr="00792FB3">
        <w:rPr>
          <w:lang w:val="en-GB"/>
        </w:rPr>
        <w:t>c</w:t>
      </w:r>
      <w:r w:rsidRPr="00792FB3">
        <w:rPr>
          <w:lang w:val="en-GB"/>
        </w:rPr>
        <w:t xml:space="preserve"> equilibrium</w:t>
      </w:r>
    </w:p>
    <w:p w:rsidR="009D6C1B" w:rsidRPr="00792FB3" w:rsidRDefault="009D6C1B">
      <w:pPr>
        <w:rPr>
          <w:lang w:val="en-GB"/>
        </w:rPr>
      </w:pPr>
    </w:p>
    <w:p w:rsidR="009D6C1B" w:rsidRPr="00792FB3" w:rsidRDefault="00041295">
      <w:pPr>
        <w:rPr>
          <w:lang w:val="en-GB"/>
        </w:rPr>
      </w:pPr>
      <w:r>
        <w:rPr>
          <w:noProof/>
          <w:lang w:eastAsia="de-CH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75565</wp:posOffset>
            </wp:positionV>
            <wp:extent cx="1257300" cy="1058545"/>
            <wp:effectExtent l="0" t="0" r="0" b="8255"/>
            <wp:wrapTight wrapText="bothSides">
              <wp:wrapPolygon edited="0">
                <wp:start x="0" y="0"/>
                <wp:lineTo x="0" y="21380"/>
                <wp:lineTo x="21273" y="21380"/>
                <wp:lineTo x="21273" y="0"/>
                <wp:lineTo x="0" y="0"/>
              </wp:wrapPolygon>
            </wp:wrapTight>
            <wp:docPr id="59" name="Bild 59" descr="haber - briefmar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aber - briefmark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05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 w:rsidP="00E759C3">
      <w:pPr>
        <w:jc w:val="both"/>
        <w:rPr>
          <w:i/>
          <w:lang w:val="en-GB"/>
        </w:rPr>
      </w:pPr>
      <w:r w:rsidRPr="00792FB3">
        <w:rPr>
          <w:b/>
          <w:i/>
          <w:lang w:val="en-GB"/>
        </w:rPr>
        <w:t>Fritz Haber</w:t>
      </w:r>
      <w:r w:rsidRPr="00792FB3">
        <w:rPr>
          <w:i/>
          <w:lang w:val="en-GB"/>
        </w:rPr>
        <w:t xml:space="preserve"> </w:t>
      </w:r>
      <w:r w:rsidR="00E759C3" w:rsidRPr="00792FB3">
        <w:rPr>
          <w:i/>
          <w:lang w:val="en-GB"/>
        </w:rPr>
        <w:t xml:space="preserve">was the first to find appropriate conditions for the reaction below and therefore was awarded the Nobel Prize for Chemistry in </w:t>
      </w:r>
      <w:r w:rsidRPr="00792FB3">
        <w:rPr>
          <w:i/>
          <w:lang w:val="en-GB"/>
        </w:rPr>
        <w:t xml:space="preserve">1918. </w:t>
      </w: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pStyle w:val="Normallinks"/>
        <w:widowControl/>
        <w:spacing w:before="0" w:after="0"/>
        <w:jc w:val="both"/>
        <w:rPr>
          <w:rFonts w:ascii="Helvetica" w:hAnsi="Helvetica"/>
          <w:b/>
          <w:sz w:val="22"/>
          <w:szCs w:val="24"/>
          <w:lang w:val="en-GB"/>
        </w:rPr>
      </w:pPr>
    </w:p>
    <w:p w:rsidR="009D6C1B" w:rsidRPr="00792FB3" w:rsidRDefault="0078013A">
      <w:pPr>
        <w:pStyle w:val="Normallinks"/>
        <w:widowControl/>
        <w:spacing w:before="0" w:after="0"/>
        <w:jc w:val="both"/>
        <w:rPr>
          <w:rFonts w:ascii="Helvetica" w:hAnsi="Helvetica"/>
          <w:b/>
          <w:sz w:val="22"/>
          <w:szCs w:val="24"/>
          <w:lang w:val="en-GB"/>
        </w:rPr>
      </w:pPr>
      <w:r w:rsidRPr="00792FB3">
        <w:rPr>
          <w:rFonts w:ascii="Helvetica" w:hAnsi="Helvetica"/>
          <w:b/>
          <w:sz w:val="22"/>
          <w:szCs w:val="24"/>
          <w:lang w:val="en-GB"/>
        </w:rPr>
        <w:t>Basic Knowledge</w:t>
      </w:r>
    </w:p>
    <w:p w:rsidR="009D6C1B" w:rsidRPr="00792FB3" w:rsidRDefault="009D6C1B">
      <w:pPr>
        <w:pStyle w:val="Normallinks"/>
        <w:widowControl/>
        <w:spacing w:before="0" w:after="0"/>
        <w:jc w:val="both"/>
        <w:rPr>
          <w:rFonts w:ascii="Helvetica" w:hAnsi="Helvetica"/>
          <w:sz w:val="22"/>
          <w:szCs w:val="24"/>
          <w:lang w:val="en-GB"/>
        </w:rPr>
      </w:pPr>
    </w:p>
    <w:p w:rsidR="009D6C1B" w:rsidRPr="00792FB3" w:rsidRDefault="0078013A" w:rsidP="0078013A">
      <w:pPr>
        <w:pStyle w:val="Normallinks"/>
        <w:widowControl/>
        <w:spacing w:before="0" w:after="0"/>
        <w:jc w:val="both"/>
        <w:rPr>
          <w:rFonts w:ascii="Helvetica" w:hAnsi="Helvetica"/>
          <w:sz w:val="22"/>
          <w:szCs w:val="24"/>
          <w:lang w:val="en-GB"/>
        </w:rPr>
      </w:pPr>
      <w:r w:rsidRPr="00792FB3">
        <w:rPr>
          <w:rFonts w:ascii="Helvetica" w:hAnsi="Helvetica"/>
          <w:sz w:val="22"/>
          <w:szCs w:val="24"/>
          <w:lang w:val="en-GB"/>
        </w:rPr>
        <w:t>Ammonia is produced in a chemical dynamic equilibrium reaction, out of the elementary su</w:t>
      </w:r>
      <w:r w:rsidRPr="00792FB3">
        <w:rPr>
          <w:rFonts w:ascii="Helvetica" w:hAnsi="Helvetica"/>
          <w:sz w:val="22"/>
          <w:szCs w:val="24"/>
          <w:lang w:val="en-GB"/>
        </w:rPr>
        <w:t>b</w:t>
      </w:r>
      <w:r w:rsidRPr="00792FB3">
        <w:rPr>
          <w:rFonts w:ascii="Helvetica" w:hAnsi="Helvetica"/>
          <w:sz w:val="22"/>
          <w:szCs w:val="24"/>
          <w:lang w:val="en-GB"/>
        </w:rPr>
        <w:t xml:space="preserve">stances nitrogen and hydrogen as follows: </w:t>
      </w:r>
    </w:p>
    <w:p w:rsidR="009D6C1B" w:rsidRPr="00792FB3" w:rsidRDefault="009D6C1B">
      <w:pPr>
        <w:pStyle w:val="Normallinks"/>
        <w:widowControl/>
        <w:spacing w:before="0" w:after="0"/>
        <w:jc w:val="both"/>
        <w:rPr>
          <w:rFonts w:ascii="Helvetica" w:hAnsi="Helvetica"/>
          <w:sz w:val="22"/>
          <w:szCs w:val="24"/>
          <w:lang w:val="en-GB"/>
        </w:rPr>
      </w:pPr>
    </w:p>
    <w:p w:rsidR="009D6C1B" w:rsidRPr="00792FB3" w:rsidRDefault="009D6C1B">
      <w:pPr>
        <w:pStyle w:val="Normallinks"/>
        <w:widowControl/>
        <w:tabs>
          <w:tab w:val="left" w:pos="2520"/>
          <w:tab w:val="left" w:pos="6840"/>
        </w:tabs>
        <w:spacing w:before="0" w:after="0"/>
        <w:jc w:val="both"/>
        <w:rPr>
          <w:rFonts w:ascii="Helvetica" w:hAnsi="Helvetica"/>
          <w:b/>
          <w:bCs/>
          <w:szCs w:val="24"/>
          <w:lang w:val="en-GB"/>
        </w:rPr>
      </w:pPr>
      <w:r w:rsidRPr="00792FB3">
        <w:rPr>
          <w:rFonts w:ascii="Times New Roman" w:hAnsi="Times New Roman"/>
          <w:sz w:val="22"/>
          <w:szCs w:val="27"/>
          <w:lang w:val="en-GB"/>
        </w:rPr>
        <w:tab/>
      </w:r>
      <w:r w:rsidRPr="00792FB3">
        <w:rPr>
          <w:rFonts w:ascii="Helvetica" w:hAnsi="Helvetica"/>
          <w:b/>
          <w:bCs/>
          <w:szCs w:val="27"/>
          <w:lang w:val="en-GB"/>
        </w:rPr>
        <w:t>N</w:t>
      </w:r>
      <w:r w:rsidRPr="00792FB3">
        <w:rPr>
          <w:rFonts w:ascii="Helvetica" w:hAnsi="Helvetica"/>
          <w:b/>
          <w:bCs/>
          <w:szCs w:val="27"/>
          <w:vertAlign w:val="subscript"/>
          <w:lang w:val="en-GB"/>
        </w:rPr>
        <w:t>2</w:t>
      </w:r>
      <w:r w:rsidRPr="00792FB3">
        <w:rPr>
          <w:rFonts w:ascii="Helvetica" w:hAnsi="Helvetica"/>
          <w:b/>
          <w:bCs/>
          <w:szCs w:val="27"/>
          <w:lang w:val="en-GB"/>
        </w:rPr>
        <w:t>  +  3 H</w:t>
      </w:r>
      <w:r w:rsidRPr="00792FB3">
        <w:rPr>
          <w:rFonts w:ascii="Helvetica" w:hAnsi="Helvetica"/>
          <w:b/>
          <w:bCs/>
          <w:szCs w:val="27"/>
          <w:vertAlign w:val="subscript"/>
          <w:lang w:val="en-GB"/>
        </w:rPr>
        <w:t>2</w:t>
      </w:r>
      <w:r w:rsidRPr="00792FB3">
        <w:rPr>
          <w:rFonts w:ascii="Helvetica" w:hAnsi="Helvetica"/>
          <w:b/>
          <w:bCs/>
          <w:szCs w:val="27"/>
          <w:lang w:val="en-GB"/>
        </w:rPr>
        <w:t>  </w:t>
      </w:r>
      <w:r w:rsidR="00041295">
        <w:rPr>
          <w:rFonts w:ascii="Helvetica" w:hAnsi="Helvetica"/>
          <w:b/>
          <w:bCs/>
          <w:noProof/>
          <w:szCs w:val="27"/>
          <w:lang w:val="de-CH" w:eastAsia="de-CH"/>
        </w:rPr>
        <w:drawing>
          <wp:inline distT="0" distB="0" distL="0" distR="0">
            <wp:extent cx="276225" cy="112395"/>
            <wp:effectExtent l="0" t="0" r="9525" b="1905"/>
            <wp:docPr id="5" name="Bild 5" descr="aag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agl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1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92FB3">
        <w:rPr>
          <w:rFonts w:ascii="Helvetica" w:hAnsi="Helvetica"/>
          <w:b/>
          <w:bCs/>
          <w:szCs w:val="27"/>
          <w:lang w:val="en-GB"/>
        </w:rPr>
        <w:t>   2 NH</w:t>
      </w:r>
      <w:r w:rsidRPr="00792FB3">
        <w:rPr>
          <w:rFonts w:ascii="Helvetica" w:hAnsi="Helvetica"/>
          <w:b/>
          <w:bCs/>
          <w:szCs w:val="27"/>
          <w:vertAlign w:val="subscript"/>
          <w:lang w:val="en-GB"/>
        </w:rPr>
        <w:t>3</w:t>
      </w:r>
      <w:r w:rsidRPr="00792FB3">
        <w:rPr>
          <w:rFonts w:ascii="Helvetica" w:hAnsi="Helvetica"/>
          <w:b/>
          <w:bCs/>
          <w:szCs w:val="27"/>
          <w:lang w:val="en-GB"/>
        </w:rPr>
        <w:t xml:space="preserve">    </w:t>
      </w:r>
      <w:r w:rsidRPr="00792FB3">
        <w:rPr>
          <w:rFonts w:ascii="Helvetica" w:hAnsi="Helvetica"/>
          <w:b/>
          <w:bCs/>
          <w:szCs w:val="27"/>
          <w:lang w:val="en-GB"/>
        </w:rPr>
        <w:tab/>
      </w:r>
      <w:r w:rsidRPr="00792FB3">
        <w:rPr>
          <w:rFonts w:ascii="Helvetica" w:hAnsi="Helvetica"/>
          <w:b/>
          <w:bCs/>
          <w:szCs w:val="27"/>
          <w:lang w:val="en-GB"/>
        </w:rPr>
        <w:sym w:font="Symbol" w:char="F044"/>
      </w:r>
      <w:r w:rsidRPr="00792FB3">
        <w:rPr>
          <w:rFonts w:ascii="Helvetica" w:hAnsi="Helvetica"/>
          <w:b/>
          <w:bCs/>
          <w:i/>
          <w:iCs/>
          <w:szCs w:val="27"/>
          <w:lang w:val="en-GB"/>
        </w:rPr>
        <w:t xml:space="preserve">H  = </w:t>
      </w:r>
      <w:r w:rsidR="00195513" w:rsidRPr="00792FB3">
        <w:rPr>
          <w:rFonts w:ascii="Helvetica" w:hAnsi="Helvetica"/>
          <w:b/>
          <w:bCs/>
          <w:i/>
          <w:iCs/>
          <w:szCs w:val="27"/>
          <w:lang w:val="en-GB"/>
        </w:rPr>
        <w:t xml:space="preserve"> </w:t>
      </w:r>
      <w:r w:rsidRPr="00792FB3">
        <w:rPr>
          <w:rFonts w:ascii="Helvetica" w:hAnsi="Helvetica"/>
          <w:b/>
          <w:bCs/>
          <w:i/>
          <w:iCs/>
          <w:szCs w:val="27"/>
          <w:lang w:val="en-GB"/>
        </w:rPr>
        <w:t>-92 kJ/mol</w:t>
      </w:r>
    </w:p>
    <w:p w:rsidR="009D6C1B" w:rsidRPr="00792FB3" w:rsidRDefault="009D6C1B">
      <w:pPr>
        <w:pStyle w:val="Normallinks"/>
        <w:widowControl/>
        <w:spacing w:before="0" w:after="0"/>
        <w:jc w:val="both"/>
        <w:rPr>
          <w:rFonts w:ascii="Helvetica" w:hAnsi="Helvetica"/>
          <w:sz w:val="22"/>
          <w:szCs w:val="24"/>
          <w:lang w:val="en-GB"/>
        </w:rPr>
      </w:pPr>
    </w:p>
    <w:p w:rsidR="009D6C1B" w:rsidRPr="00792FB3" w:rsidRDefault="0078013A">
      <w:pPr>
        <w:pStyle w:val="Normallinks"/>
        <w:widowControl/>
        <w:spacing w:before="0" w:after="0"/>
        <w:jc w:val="both"/>
        <w:rPr>
          <w:rFonts w:ascii="Helvetica" w:hAnsi="Helvetica"/>
          <w:sz w:val="22"/>
          <w:szCs w:val="24"/>
          <w:lang w:val="en-GB"/>
        </w:rPr>
      </w:pPr>
      <w:r w:rsidRPr="00792FB3">
        <w:rPr>
          <w:rFonts w:ascii="Helvetica" w:hAnsi="Helvetica"/>
          <w:sz w:val="22"/>
          <w:szCs w:val="24"/>
          <w:lang w:val="en-GB"/>
        </w:rPr>
        <w:t xml:space="preserve">As you can see at the negative reaction energy, the reaction </w:t>
      </w:r>
      <w:r w:rsidR="00792FB3" w:rsidRPr="00792FB3">
        <w:rPr>
          <w:rFonts w:ascii="Helvetica" w:hAnsi="Helvetica"/>
          <w:sz w:val="22"/>
          <w:szCs w:val="24"/>
          <w:lang w:val="en-GB"/>
        </w:rPr>
        <w:t>is</w:t>
      </w:r>
      <w:r w:rsidRPr="00792FB3">
        <w:rPr>
          <w:rFonts w:ascii="Helvetica" w:hAnsi="Helvetica"/>
          <w:sz w:val="22"/>
          <w:szCs w:val="24"/>
          <w:lang w:val="en-GB"/>
        </w:rPr>
        <w:t xml:space="preserve"> </w:t>
      </w:r>
      <w:r w:rsidR="009D6C1B" w:rsidRPr="00792FB3">
        <w:rPr>
          <w:rFonts w:ascii="Helvetica" w:hAnsi="Helvetica"/>
          <w:b/>
          <w:sz w:val="22"/>
          <w:szCs w:val="24"/>
          <w:lang w:val="en-GB"/>
        </w:rPr>
        <w:t>exotherm</w:t>
      </w:r>
      <w:r w:rsidRPr="00792FB3">
        <w:rPr>
          <w:rFonts w:ascii="Helvetica" w:hAnsi="Helvetica"/>
          <w:b/>
          <w:sz w:val="22"/>
          <w:szCs w:val="24"/>
          <w:lang w:val="en-GB"/>
        </w:rPr>
        <w:t>al</w:t>
      </w:r>
      <w:r w:rsidR="009D6C1B" w:rsidRPr="00792FB3">
        <w:rPr>
          <w:rFonts w:ascii="Helvetica" w:hAnsi="Helvetica"/>
          <w:sz w:val="22"/>
          <w:szCs w:val="24"/>
          <w:lang w:val="en-GB"/>
        </w:rPr>
        <w:t xml:space="preserve">. </w:t>
      </w:r>
      <w:r w:rsidRPr="00792FB3">
        <w:rPr>
          <w:rFonts w:ascii="Helvetica" w:hAnsi="Helvetica"/>
          <w:sz w:val="22"/>
          <w:szCs w:val="24"/>
          <w:lang w:val="en-GB"/>
        </w:rPr>
        <w:t xml:space="preserve">All substances involved are </w:t>
      </w:r>
      <w:r w:rsidR="009D6C1B" w:rsidRPr="00792FB3">
        <w:rPr>
          <w:rFonts w:ascii="Helvetica" w:hAnsi="Helvetica"/>
          <w:b/>
          <w:sz w:val="22"/>
          <w:szCs w:val="24"/>
          <w:lang w:val="en-GB"/>
        </w:rPr>
        <w:t>gas</w:t>
      </w:r>
      <w:r w:rsidRPr="00792FB3">
        <w:rPr>
          <w:rFonts w:ascii="Helvetica" w:hAnsi="Helvetica"/>
          <w:b/>
          <w:sz w:val="22"/>
          <w:szCs w:val="24"/>
          <w:lang w:val="en-GB"/>
        </w:rPr>
        <w:t>eous</w:t>
      </w:r>
      <w:r w:rsidR="009D6C1B" w:rsidRPr="00792FB3">
        <w:rPr>
          <w:rFonts w:ascii="Helvetica" w:hAnsi="Helvetica"/>
          <w:sz w:val="22"/>
          <w:szCs w:val="24"/>
          <w:lang w:val="en-GB"/>
        </w:rPr>
        <w:t>.</w:t>
      </w:r>
    </w:p>
    <w:p w:rsidR="009D6C1B" w:rsidRPr="00792FB3" w:rsidRDefault="009D6C1B">
      <w:pPr>
        <w:pStyle w:val="Normallinks"/>
        <w:widowControl/>
        <w:tabs>
          <w:tab w:val="num" w:pos="720"/>
        </w:tabs>
        <w:spacing w:before="0" w:after="0"/>
        <w:jc w:val="both"/>
        <w:rPr>
          <w:rFonts w:ascii="Helvetica" w:hAnsi="Helvetica"/>
          <w:sz w:val="22"/>
          <w:szCs w:val="24"/>
          <w:lang w:val="en-GB"/>
        </w:rPr>
      </w:pPr>
    </w:p>
    <w:p w:rsidR="00955D81" w:rsidRPr="00792FB3" w:rsidRDefault="00955D81">
      <w:pPr>
        <w:pStyle w:val="Normallinks"/>
        <w:widowControl/>
        <w:tabs>
          <w:tab w:val="num" w:pos="720"/>
        </w:tabs>
        <w:spacing w:before="0" w:after="0"/>
        <w:jc w:val="both"/>
        <w:rPr>
          <w:rFonts w:ascii="Helvetica" w:hAnsi="Helvetica"/>
          <w:sz w:val="22"/>
          <w:szCs w:val="24"/>
          <w:lang w:val="en-GB"/>
        </w:rPr>
      </w:pPr>
      <w:r w:rsidRPr="00792FB3">
        <w:rPr>
          <w:rFonts w:ascii="Helvetica" w:hAnsi="Helvetica"/>
          <w:sz w:val="22"/>
          <w:szCs w:val="24"/>
          <w:lang w:val="en-GB"/>
        </w:rPr>
        <w:t xml:space="preserve">You know the principle of le Chatelier: </w:t>
      </w:r>
      <w:r w:rsidR="007F1D53" w:rsidRPr="00792FB3">
        <w:rPr>
          <w:rFonts w:ascii="Helvetica" w:hAnsi="Helvetica"/>
          <w:sz w:val="22"/>
          <w:szCs w:val="24"/>
          <w:lang w:val="en-GB"/>
        </w:rPr>
        <w:t xml:space="preserve">every change in outside conditions makes </w:t>
      </w:r>
      <w:r w:rsidRPr="00792FB3">
        <w:rPr>
          <w:rFonts w:ascii="Helvetica" w:hAnsi="Helvetica"/>
          <w:sz w:val="22"/>
          <w:szCs w:val="24"/>
          <w:lang w:val="en-GB"/>
        </w:rPr>
        <w:t>the reac</w:t>
      </w:r>
      <w:r w:rsidR="007F1D53" w:rsidRPr="00792FB3">
        <w:rPr>
          <w:rFonts w:ascii="Helvetica" w:hAnsi="Helvetica"/>
          <w:sz w:val="22"/>
          <w:szCs w:val="24"/>
          <w:lang w:val="en-GB"/>
        </w:rPr>
        <w:t>tion</w:t>
      </w:r>
      <w:r w:rsidRPr="00792FB3">
        <w:rPr>
          <w:rFonts w:ascii="Helvetica" w:hAnsi="Helvetica"/>
          <w:sz w:val="22"/>
          <w:szCs w:val="24"/>
          <w:lang w:val="en-GB"/>
        </w:rPr>
        <w:t xml:space="preserve"> </w:t>
      </w:r>
      <w:r w:rsidR="007F1D53" w:rsidRPr="00792FB3">
        <w:rPr>
          <w:rFonts w:ascii="Helvetica" w:hAnsi="Helvetica"/>
          <w:sz w:val="22"/>
          <w:szCs w:val="24"/>
          <w:lang w:val="en-GB"/>
        </w:rPr>
        <w:t>shift</w:t>
      </w:r>
      <w:r w:rsidRPr="00792FB3">
        <w:rPr>
          <w:rFonts w:ascii="Helvetica" w:hAnsi="Helvetica"/>
          <w:sz w:val="22"/>
          <w:szCs w:val="24"/>
          <w:lang w:val="en-GB"/>
        </w:rPr>
        <w:t xml:space="preserve"> in such </w:t>
      </w:r>
      <w:r w:rsidR="007F1D53" w:rsidRPr="00792FB3">
        <w:rPr>
          <w:rFonts w:ascii="Helvetica" w:hAnsi="Helvetica"/>
          <w:sz w:val="22"/>
          <w:szCs w:val="24"/>
          <w:lang w:val="en-GB"/>
        </w:rPr>
        <w:t xml:space="preserve">a </w:t>
      </w:r>
      <w:r w:rsidRPr="00792FB3">
        <w:rPr>
          <w:rFonts w:ascii="Helvetica" w:hAnsi="Helvetica"/>
          <w:sz w:val="22"/>
          <w:szCs w:val="24"/>
          <w:lang w:val="en-GB"/>
        </w:rPr>
        <w:t xml:space="preserve">manner </w:t>
      </w:r>
      <w:r w:rsidR="007F1D53" w:rsidRPr="00792FB3">
        <w:rPr>
          <w:rFonts w:ascii="Helvetica" w:hAnsi="Helvetica"/>
          <w:sz w:val="22"/>
          <w:szCs w:val="24"/>
          <w:lang w:val="en-GB"/>
        </w:rPr>
        <w:t xml:space="preserve">that it </w:t>
      </w:r>
      <w:r w:rsidR="00792FB3" w:rsidRPr="00792FB3">
        <w:rPr>
          <w:rFonts w:ascii="Helvetica" w:hAnsi="Helvetica"/>
          <w:sz w:val="22"/>
          <w:szCs w:val="24"/>
          <w:lang w:val="en-GB"/>
        </w:rPr>
        <w:t>counteracts</w:t>
      </w:r>
      <w:r w:rsidRPr="00792FB3">
        <w:rPr>
          <w:rFonts w:ascii="Helvetica" w:hAnsi="Helvetica"/>
          <w:sz w:val="22"/>
          <w:szCs w:val="24"/>
          <w:lang w:val="en-GB"/>
        </w:rPr>
        <w:t xml:space="preserve"> that change. </w:t>
      </w:r>
    </w:p>
    <w:p w:rsidR="009D6C1B" w:rsidRPr="00792FB3" w:rsidRDefault="009D6C1B">
      <w:pPr>
        <w:pStyle w:val="Normallinks"/>
        <w:widowControl/>
        <w:tabs>
          <w:tab w:val="num" w:pos="720"/>
        </w:tabs>
        <w:spacing w:before="0" w:after="0"/>
        <w:jc w:val="both"/>
        <w:rPr>
          <w:rFonts w:ascii="Helvetica" w:hAnsi="Helvetica"/>
          <w:sz w:val="22"/>
          <w:szCs w:val="24"/>
          <w:lang w:val="en-GB"/>
        </w:rPr>
      </w:pPr>
    </w:p>
    <w:p w:rsidR="009D6C1B" w:rsidRPr="00792FB3" w:rsidRDefault="009D6C1B">
      <w:pPr>
        <w:pStyle w:val="Normallinks"/>
        <w:widowControl/>
        <w:tabs>
          <w:tab w:val="num" w:pos="720"/>
        </w:tabs>
        <w:spacing w:before="0" w:after="0"/>
        <w:jc w:val="both"/>
        <w:rPr>
          <w:rFonts w:ascii="Helvetica" w:hAnsi="Helvetica"/>
          <w:sz w:val="22"/>
          <w:szCs w:val="24"/>
          <w:lang w:val="en-GB"/>
        </w:rPr>
      </w:pPr>
    </w:p>
    <w:p w:rsidR="009D6C1B" w:rsidRPr="00792FB3" w:rsidRDefault="00577573" w:rsidP="007F1D53">
      <w:pPr>
        <w:pStyle w:val="Normallinks"/>
        <w:widowControl/>
        <w:tabs>
          <w:tab w:val="num" w:pos="720"/>
        </w:tabs>
        <w:spacing w:before="0" w:after="0"/>
        <w:ind w:left="709" w:hanging="709"/>
        <w:jc w:val="both"/>
        <w:rPr>
          <w:rFonts w:ascii="Helvetica" w:hAnsi="Helvetica"/>
          <w:b/>
          <w:bCs/>
          <w:sz w:val="22"/>
          <w:szCs w:val="22"/>
          <w:lang w:val="en-GB"/>
        </w:rPr>
      </w:pPr>
      <w:r w:rsidRPr="00792FB3">
        <w:rPr>
          <w:rFonts w:ascii="Helvetica" w:hAnsi="Helvetica"/>
          <w:b/>
          <w:bCs/>
          <w:sz w:val="22"/>
          <w:szCs w:val="22"/>
          <w:lang w:val="en-GB"/>
        </w:rPr>
        <w:t xml:space="preserve">Task: </w:t>
      </w:r>
      <w:r w:rsidR="007F1D53" w:rsidRPr="00792FB3">
        <w:rPr>
          <w:rFonts w:ascii="Helvetica" w:hAnsi="Helvetica"/>
          <w:b/>
          <w:bCs/>
          <w:sz w:val="22"/>
          <w:szCs w:val="22"/>
          <w:lang w:val="en-GB"/>
        </w:rPr>
        <w:tab/>
      </w:r>
      <w:r w:rsidRPr="00792FB3">
        <w:rPr>
          <w:rFonts w:ascii="Helvetica" w:hAnsi="Helvetica"/>
          <w:b/>
          <w:bCs/>
          <w:sz w:val="22"/>
          <w:szCs w:val="22"/>
          <w:lang w:val="en-GB"/>
        </w:rPr>
        <w:t>Find the appropriate conditions for this reaction a</w:t>
      </w:r>
      <w:r w:rsidR="007F1D53" w:rsidRPr="00792FB3">
        <w:rPr>
          <w:rFonts w:ascii="Helvetica" w:hAnsi="Helvetica"/>
          <w:b/>
          <w:bCs/>
          <w:sz w:val="22"/>
          <w:szCs w:val="22"/>
          <w:lang w:val="en-GB"/>
        </w:rPr>
        <w:t>nd award yourself the Nobel Pri</w:t>
      </w:r>
      <w:r w:rsidRPr="00792FB3">
        <w:rPr>
          <w:rFonts w:ascii="Helvetica" w:hAnsi="Helvetica"/>
          <w:b/>
          <w:bCs/>
          <w:sz w:val="22"/>
          <w:szCs w:val="22"/>
          <w:lang w:val="en-GB"/>
        </w:rPr>
        <w:t>ze</w:t>
      </w:r>
      <w:r w:rsidR="0032311E" w:rsidRPr="00792FB3">
        <w:rPr>
          <w:rFonts w:ascii="Helvetica" w:hAnsi="Helvetica"/>
          <w:b/>
          <w:bCs/>
          <w:sz w:val="22"/>
          <w:szCs w:val="22"/>
          <w:lang w:val="en-GB"/>
        </w:rPr>
        <w:t>!</w:t>
      </w:r>
    </w:p>
    <w:p w:rsidR="009D6C1B" w:rsidRPr="00792FB3" w:rsidRDefault="009D6C1B">
      <w:pPr>
        <w:pStyle w:val="Normallinks"/>
        <w:widowControl/>
        <w:tabs>
          <w:tab w:val="num" w:pos="720"/>
        </w:tabs>
        <w:spacing w:before="0" w:after="0"/>
        <w:ind w:left="360" w:hanging="360"/>
        <w:jc w:val="both"/>
        <w:rPr>
          <w:rFonts w:ascii="Helvetica" w:hAnsi="Helvetica"/>
          <w:sz w:val="22"/>
          <w:szCs w:val="24"/>
          <w:lang w:val="en-GB"/>
        </w:rPr>
      </w:pPr>
    </w:p>
    <w:p w:rsidR="009D6C1B" w:rsidRPr="00792FB3" w:rsidRDefault="0032311E">
      <w:pPr>
        <w:pStyle w:val="Normallinks"/>
        <w:widowControl/>
        <w:numPr>
          <w:ilvl w:val="3"/>
          <w:numId w:val="26"/>
        </w:numPr>
        <w:tabs>
          <w:tab w:val="clear" w:pos="2880"/>
        </w:tabs>
        <w:spacing w:before="0" w:after="0"/>
        <w:ind w:left="360"/>
        <w:jc w:val="both"/>
        <w:rPr>
          <w:rFonts w:ascii="Helvetica" w:hAnsi="Helvetica"/>
          <w:sz w:val="22"/>
          <w:szCs w:val="24"/>
          <w:lang w:val="en-GB"/>
        </w:rPr>
      </w:pPr>
      <w:r w:rsidRPr="00792FB3">
        <w:rPr>
          <w:rFonts w:ascii="Helvetica" w:hAnsi="Helvetica"/>
          <w:sz w:val="22"/>
          <w:szCs w:val="24"/>
          <w:lang w:val="en-GB"/>
        </w:rPr>
        <w:t>What conditions are there (in general) to influence the position of an equilibr</w:t>
      </w:r>
      <w:r w:rsidRPr="00792FB3">
        <w:rPr>
          <w:rFonts w:ascii="Helvetica" w:hAnsi="Helvetica"/>
          <w:sz w:val="22"/>
          <w:szCs w:val="24"/>
          <w:lang w:val="en-GB"/>
        </w:rPr>
        <w:t>i</w:t>
      </w:r>
      <w:r w:rsidRPr="00792FB3">
        <w:rPr>
          <w:rFonts w:ascii="Helvetica" w:hAnsi="Helvetica"/>
          <w:sz w:val="22"/>
          <w:szCs w:val="24"/>
          <w:lang w:val="en-GB"/>
        </w:rPr>
        <w:t>um?</w:t>
      </w:r>
      <w:r w:rsidRPr="00792FB3">
        <w:rPr>
          <w:rFonts w:ascii="Helvetica" w:hAnsi="Helvetica"/>
          <w:sz w:val="22"/>
          <w:szCs w:val="24"/>
          <w:lang w:val="en-GB"/>
        </w:rPr>
        <w:br/>
        <w:t>Write down keywords only</w:t>
      </w:r>
      <w:r w:rsidR="009D6C1B" w:rsidRPr="00792FB3">
        <w:rPr>
          <w:rFonts w:ascii="Helvetica" w:hAnsi="Helvetica"/>
          <w:sz w:val="22"/>
          <w:szCs w:val="24"/>
          <w:lang w:val="en-GB"/>
        </w:rPr>
        <w:t>.</w:t>
      </w:r>
    </w:p>
    <w:p w:rsidR="009D6C1B" w:rsidRPr="00792FB3" w:rsidRDefault="009D6C1B">
      <w:pPr>
        <w:pStyle w:val="Normallinks"/>
        <w:widowControl/>
        <w:tabs>
          <w:tab w:val="left" w:pos="360"/>
        </w:tabs>
        <w:spacing w:before="0" w:after="0"/>
        <w:ind w:left="360"/>
        <w:jc w:val="both"/>
        <w:rPr>
          <w:rFonts w:ascii="Helvetica" w:hAnsi="Helvetica"/>
          <w:sz w:val="22"/>
          <w:szCs w:val="24"/>
          <w:lang w:val="en-GB"/>
        </w:rPr>
      </w:pPr>
      <w:r w:rsidRPr="00792FB3">
        <w:rPr>
          <w:rFonts w:ascii="Times New Roman" w:hAnsi="Times New Roman"/>
          <w:sz w:val="36"/>
          <w:szCs w:val="24"/>
          <w:lang w:val="en-GB"/>
        </w:rPr>
        <w:t>________________________________________________________________________________________________</w:t>
      </w:r>
    </w:p>
    <w:p w:rsidR="009D6C1B" w:rsidRPr="00792FB3" w:rsidRDefault="009D6C1B">
      <w:pPr>
        <w:pStyle w:val="Normallinks"/>
        <w:widowControl/>
        <w:spacing w:before="0" w:after="0"/>
        <w:ind w:left="360" w:hanging="360"/>
        <w:jc w:val="both"/>
        <w:rPr>
          <w:rFonts w:ascii="Helvetica" w:hAnsi="Helvetica"/>
          <w:sz w:val="22"/>
          <w:szCs w:val="24"/>
          <w:lang w:val="en-GB"/>
        </w:rPr>
      </w:pPr>
    </w:p>
    <w:p w:rsidR="009D6C1B" w:rsidRPr="00792FB3" w:rsidRDefault="009D6C1B">
      <w:pPr>
        <w:pStyle w:val="Normallinks"/>
        <w:widowControl/>
        <w:tabs>
          <w:tab w:val="left" w:pos="360"/>
        </w:tabs>
        <w:spacing w:before="0" w:after="0"/>
        <w:ind w:left="360" w:hanging="360"/>
        <w:jc w:val="both"/>
        <w:rPr>
          <w:rFonts w:ascii="Helvetica" w:hAnsi="Helvetica"/>
          <w:sz w:val="22"/>
          <w:szCs w:val="24"/>
          <w:lang w:val="en-GB"/>
        </w:rPr>
      </w:pPr>
      <w:r w:rsidRPr="00792FB3">
        <w:rPr>
          <w:rFonts w:ascii="Helvetica" w:hAnsi="Helvetica"/>
          <w:sz w:val="22"/>
          <w:szCs w:val="24"/>
          <w:lang w:val="en-GB"/>
        </w:rPr>
        <w:br w:type="page"/>
        <w:t xml:space="preserve">2. </w:t>
      </w:r>
      <w:r w:rsidRPr="00792FB3">
        <w:rPr>
          <w:rFonts w:ascii="Helvetica" w:hAnsi="Helvetica"/>
          <w:sz w:val="22"/>
          <w:szCs w:val="24"/>
          <w:lang w:val="en-GB"/>
        </w:rPr>
        <w:tab/>
      </w:r>
      <w:r w:rsidR="006756CD" w:rsidRPr="00792FB3">
        <w:rPr>
          <w:rFonts w:ascii="Helvetica" w:hAnsi="Helvetica"/>
          <w:sz w:val="22"/>
          <w:szCs w:val="24"/>
          <w:lang w:val="en-GB"/>
        </w:rPr>
        <w:t>H</w:t>
      </w:r>
      <w:r w:rsidR="0032311E" w:rsidRPr="00792FB3">
        <w:rPr>
          <w:rFonts w:ascii="Helvetica" w:hAnsi="Helvetica"/>
          <w:sz w:val="22"/>
          <w:szCs w:val="24"/>
          <w:lang w:val="en-GB"/>
        </w:rPr>
        <w:t>o</w:t>
      </w:r>
      <w:r w:rsidR="006756CD" w:rsidRPr="00792FB3">
        <w:rPr>
          <w:rFonts w:ascii="Helvetica" w:hAnsi="Helvetica"/>
          <w:sz w:val="22"/>
          <w:szCs w:val="24"/>
          <w:lang w:val="en-GB"/>
        </w:rPr>
        <w:t>w</w:t>
      </w:r>
      <w:r w:rsidR="0032311E" w:rsidRPr="00792FB3">
        <w:rPr>
          <w:rFonts w:ascii="Helvetica" w:hAnsi="Helvetica"/>
          <w:sz w:val="22"/>
          <w:szCs w:val="24"/>
          <w:lang w:val="en-GB"/>
        </w:rPr>
        <w:t xml:space="preserve"> do this conditions have to be chosen so that the equilibrium is shifted </w:t>
      </w:r>
      <w:r w:rsidR="00DF2710" w:rsidRPr="00792FB3">
        <w:rPr>
          <w:rFonts w:ascii="Helvetica" w:hAnsi="Helvetica"/>
          <w:sz w:val="22"/>
          <w:szCs w:val="24"/>
          <w:lang w:val="en-GB"/>
        </w:rPr>
        <w:t xml:space="preserve">in </w:t>
      </w:r>
      <w:r w:rsidR="0035545D" w:rsidRPr="00792FB3">
        <w:rPr>
          <w:rFonts w:ascii="Helvetica" w:hAnsi="Helvetica"/>
          <w:sz w:val="22"/>
          <w:szCs w:val="24"/>
          <w:lang w:val="en-GB"/>
        </w:rPr>
        <w:t xml:space="preserve">the way to produce the best yield of </w:t>
      </w:r>
      <w:r w:rsidR="0032311E" w:rsidRPr="00792FB3">
        <w:rPr>
          <w:rFonts w:ascii="Helvetica" w:hAnsi="Helvetica"/>
          <w:sz w:val="22"/>
          <w:szCs w:val="24"/>
          <w:lang w:val="en-GB"/>
        </w:rPr>
        <w:t>ammonia</w:t>
      </w:r>
      <w:r w:rsidRPr="00792FB3">
        <w:rPr>
          <w:rFonts w:ascii="Helvetica" w:hAnsi="Helvetica"/>
          <w:sz w:val="22"/>
          <w:szCs w:val="24"/>
          <w:lang w:val="en-GB"/>
        </w:rPr>
        <w:t xml:space="preserve">? </w:t>
      </w:r>
    </w:p>
    <w:p w:rsidR="009D6C1B" w:rsidRPr="00792FB3" w:rsidRDefault="009D6C1B">
      <w:pPr>
        <w:pStyle w:val="Normallinks"/>
        <w:widowControl/>
        <w:spacing w:before="0" w:after="0"/>
        <w:ind w:left="360" w:hanging="360"/>
        <w:jc w:val="both"/>
        <w:rPr>
          <w:rFonts w:ascii="Helvetica" w:hAnsi="Helvetica"/>
          <w:sz w:val="22"/>
          <w:szCs w:val="24"/>
          <w:lang w:val="en-GB"/>
        </w:rPr>
      </w:pPr>
      <w:r w:rsidRPr="00792FB3">
        <w:rPr>
          <w:rFonts w:ascii="Times New Roman" w:hAnsi="Times New Roman"/>
          <w:sz w:val="36"/>
          <w:szCs w:val="24"/>
          <w:lang w:val="en-GB"/>
        </w:rPr>
        <w:tab/>
        <w:t>________________________________________________________________________________________________________________________________________________</w:t>
      </w:r>
    </w:p>
    <w:p w:rsidR="009D6C1B" w:rsidRPr="00792FB3" w:rsidRDefault="009D6C1B">
      <w:pPr>
        <w:pStyle w:val="Normallinks"/>
        <w:widowControl/>
        <w:spacing w:before="0" w:after="0"/>
        <w:ind w:left="360" w:hanging="360"/>
        <w:jc w:val="both"/>
        <w:rPr>
          <w:rFonts w:ascii="Helvetica" w:hAnsi="Helvetica"/>
          <w:sz w:val="22"/>
          <w:szCs w:val="24"/>
          <w:lang w:val="en-GB"/>
        </w:rPr>
      </w:pPr>
    </w:p>
    <w:p w:rsidR="009D6C1B" w:rsidRPr="00792FB3" w:rsidRDefault="009D6C1B">
      <w:pPr>
        <w:pStyle w:val="Normallinks"/>
        <w:widowControl/>
        <w:spacing w:before="0" w:after="0"/>
        <w:ind w:left="360" w:hanging="360"/>
        <w:jc w:val="both"/>
        <w:rPr>
          <w:rFonts w:ascii="Helvetica" w:hAnsi="Helvetica"/>
          <w:sz w:val="22"/>
          <w:szCs w:val="24"/>
          <w:lang w:val="en-GB"/>
        </w:rPr>
      </w:pPr>
    </w:p>
    <w:p w:rsidR="009D6C1B" w:rsidRPr="00792FB3" w:rsidRDefault="003E3ECA" w:rsidP="003D2C15">
      <w:pPr>
        <w:pStyle w:val="Normallinks"/>
        <w:widowControl/>
        <w:numPr>
          <w:ilvl w:val="2"/>
          <w:numId w:val="7"/>
        </w:numPr>
        <w:tabs>
          <w:tab w:val="clear" w:pos="2540"/>
          <w:tab w:val="num" w:pos="360"/>
        </w:tabs>
        <w:spacing w:before="0" w:after="0"/>
        <w:ind w:left="360" w:hanging="380"/>
        <w:jc w:val="both"/>
        <w:rPr>
          <w:rFonts w:ascii="Helvetica" w:hAnsi="Helvetica"/>
          <w:sz w:val="22"/>
          <w:szCs w:val="24"/>
          <w:lang w:val="en-GB"/>
        </w:rPr>
      </w:pPr>
      <w:r w:rsidRPr="00792FB3">
        <w:rPr>
          <w:rFonts w:ascii="Helvetica" w:hAnsi="Helvetica"/>
          <w:sz w:val="22"/>
          <w:szCs w:val="24"/>
          <w:lang w:val="en-GB"/>
        </w:rPr>
        <w:t xml:space="preserve">Unfortunately the catalyst does not work at </w:t>
      </w:r>
      <w:r w:rsidR="00884F3C">
        <w:rPr>
          <w:rFonts w:ascii="Helvetica" w:hAnsi="Helvetica"/>
          <w:sz w:val="22"/>
          <w:szCs w:val="24"/>
          <w:lang w:val="en-GB"/>
        </w:rPr>
        <w:t>room</w:t>
      </w:r>
      <w:r w:rsidRPr="00792FB3">
        <w:rPr>
          <w:rFonts w:ascii="Helvetica" w:hAnsi="Helvetica"/>
          <w:sz w:val="22"/>
          <w:szCs w:val="24"/>
          <w:lang w:val="en-GB"/>
        </w:rPr>
        <w:t xml:space="preserve"> temperature but instead needs about </w:t>
      </w:r>
      <w:r w:rsidR="009D6C1B" w:rsidRPr="00792FB3">
        <w:rPr>
          <w:rFonts w:ascii="Helvetica" w:hAnsi="Helvetica"/>
          <w:sz w:val="22"/>
          <w:szCs w:val="24"/>
          <w:lang w:val="en-GB"/>
        </w:rPr>
        <w:t xml:space="preserve">450°C. </w:t>
      </w:r>
      <w:r w:rsidRPr="00792FB3">
        <w:rPr>
          <w:rFonts w:ascii="Helvetica" w:hAnsi="Helvetica"/>
          <w:sz w:val="22"/>
          <w:szCs w:val="24"/>
          <w:lang w:val="en-GB"/>
        </w:rPr>
        <w:t xml:space="preserve">Therefore we cannot use the temperature to shift the reaction. </w:t>
      </w:r>
      <w:r w:rsidR="009D6C1B" w:rsidRPr="00792FB3">
        <w:rPr>
          <w:rFonts w:ascii="Helvetica" w:hAnsi="Helvetica"/>
          <w:sz w:val="22"/>
          <w:szCs w:val="24"/>
          <w:lang w:val="en-GB"/>
        </w:rPr>
        <w:t>W</w:t>
      </w:r>
      <w:r w:rsidRPr="00792FB3">
        <w:rPr>
          <w:rFonts w:ascii="Helvetica" w:hAnsi="Helvetica"/>
          <w:sz w:val="22"/>
          <w:szCs w:val="24"/>
          <w:lang w:val="en-GB"/>
        </w:rPr>
        <w:t>hat does that mean for the other reaction conditions</w:t>
      </w:r>
      <w:r w:rsidR="009D6C1B" w:rsidRPr="00792FB3">
        <w:rPr>
          <w:rFonts w:ascii="Helvetica" w:hAnsi="Helvetica"/>
          <w:sz w:val="22"/>
          <w:szCs w:val="24"/>
          <w:lang w:val="en-GB"/>
        </w:rPr>
        <w:t>?</w:t>
      </w:r>
    </w:p>
    <w:p w:rsidR="009D6C1B" w:rsidRPr="00792FB3" w:rsidRDefault="009D6C1B">
      <w:pPr>
        <w:pStyle w:val="Normallinks"/>
        <w:widowControl/>
        <w:spacing w:before="0" w:after="0"/>
        <w:ind w:left="360"/>
        <w:jc w:val="both"/>
        <w:rPr>
          <w:rFonts w:ascii="Helvetica" w:hAnsi="Helvetica"/>
          <w:sz w:val="22"/>
          <w:lang w:val="en-GB"/>
        </w:rPr>
      </w:pPr>
      <w:r w:rsidRPr="00792FB3">
        <w:rPr>
          <w:rFonts w:ascii="Times New Roman" w:hAnsi="Times New Roman"/>
          <w:sz w:val="36"/>
          <w:szCs w:val="24"/>
          <w:lang w:val="en-GB"/>
        </w:rPr>
        <w:t>________________________________________________________________________________________________________________________________________________</w:t>
      </w:r>
    </w:p>
    <w:p w:rsidR="009D6C1B" w:rsidRPr="00792FB3" w:rsidRDefault="009D6C1B">
      <w:pPr>
        <w:pStyle w:val="Normallinks"/>
        <w:widowControl/>
        <w:spacing w:before="0" w:after="0"/>
        <w:ind w:left="360" w:hanging="360"/>
        <w:jc w:val="both"/>
        <w:rPr>
          <w:rFonts w:ascii="Helvetica" w:hAnsi="Helvetica"/>
          <w:sz w:val="22"/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3E3ECA">
      <w:pPr>
        <w:pStyle w:val="berschrift3"/>
        <w:rPr>
          <w:lang w:val="en-GB"/>
        </w:rPr>
      </w:pPr>
      <w:r w:rsidRPr="00792FB3">
        <w:rPr>
          <w:lang w:val="en-GB"/>
        </w:rPr>
        <w:t>Industria</w:t>
      </w:r>
      <w:r w:rsidR="009D6C1B" w:rsidRPr="00792FB3">
        <w:rPr>
          <w:lang w:val="en-GB"/>
        </w:rPr>
        <w:t>l</w:t>
      </w:r>
      <w:r w:rsidR="009C2B3E" w:rsidRPr="00792FB3">
        <w:rPr>
          <w:lang w:val="en-GB"/>
        </w:rPr>
        <w:t xml:space="preserve"> ammonia-s</w:t>
      </w:r>
      <w:r w:rsidRPr="00792FB3">
        <w:rPr>
          <w:lang w:val="en-GB"/>
        </w:rPr>
        <w:t xml:space="preserve">ynthesis </w:t>
      </w:r>
      <w:r w:rsidR="00164E56" w:rsidRPr="00792FB3">
        <w:rPr>
          <w:lang w:val="en-GB"/>
        </w:rPr>
        <w:t>in the Haber-Bosch process</w:t>
      </w:r>
    </w:p>
    <w:p w:rsidR="009D6C1B" w:rsidRPr="00792FB3" w:rsidRDefault="00041295">
      <w:pPr>
        <w:rPr>
          <w:lang w:val="en-GB"/>
        </w:rPr>
      </w:pP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84455</wp:posOffset>
                </wp:positionV>
                <wp:extent cx="457200" cy="3314700"/>
                <wp:effectExtent l="9525" t="8255" r="9525" b="10795"/>
                <wp:wrapNone/>
                <wp:docPr id="17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314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0" o:spid="_x0000_s1026" style="position:absolute;margin-left:-27pt;margin-top:6.65pt;width:36pt;height:26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" strokecolor="white"/>
            </w:pict>
          </mc:Fallback>
        </mc:AlternateContent>
      </w: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9D6C1B" w:rsidRPr="00792FB3" w:rsidRDefault="00041295">
      <w:pPr>
        <w:rPr>
          <w:lang w:val="en-GB"/>
        </w:rPr>
      </w:pP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4737100</wp:posOffset>
                </wp:positionH>
                <wp:positionV relativeFrom="paragraph">
                  <wp:posOffset>173990</wp:posOffset>
                </wp:positionV>
                <wp:extent cx="1028700" cy="685800"/>
                <wp:effectExtent l="12700" t="12065" r="6350" b="6985"/>
                <wp:wrapNone/>
                <wp:docPr id="16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87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3" o:spid="_x0000_s1026" style="position:absolute;margin-left:373pt;margin-top:13.7pt;width:81pt;height:5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" strokecolor="white"/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4126230</wp:posOffset>
                </wp:positionH>
                <wp:positionV relativeFrom="paragraph">
                  <wp:posOffset>1517650</wp:posOffset>
                </wp:positionV>
                <wp:extent cx="607060" cy="192405"/>
                <wp:effectExtent l="11430" t="12700" r="10160" b="13970"/>
                <wp:wrapNone/>
                <wp:docPr id="15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7060" cy="192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" o:spid="_x0000_s1026" style="position:absolute;margin-left:324.9pt;margin-top:119.5pt;width:47.8pt;height:15.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" strokecolor="white"/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4457700</wp:posOffset>
                </wp:positionH>
                <wp:positionV relativeFrom="paragraph">
                  <wp:posOffset>2161540</wp:posOffset>
                </wp:positionV>
                <wp:extent cx="1055370" cy="192405"/>
                <wp:effectExtent l="9525" t="8890" r="11430" b="8255"/>
                <wp:wrapNone/>
                <wp:docPr id="14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5370" cy="192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6" o:spid="_x0000_s1026" style="position:absolute;margin-left:351pt;margin-top:170.2pt;width:83.1pt;height:15.1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" strokecolor="white"/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2691765</wp:posOffset>
                </wp:positionH>
                <wp:positionV relativeFrom="paragraph">
                  <wp:posOffset>1991360</wp:posOffset>
                </wp:positionV>
                <wp:extent cx="1032510" cy="288925"/>
                <wp:effectExtent l="5715" t="10160" r="9525" b="5715"/>
                <wp:wrapNone/>
                <wp:docPr id="13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32510" cy="28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5" o:spid="_x0000_s1026" style="position:absolute;margin-left:211.95pt;margin-top:156.8pt;width:81.3pt;height:22.7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" strokecolor="white"/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3968750</wp:posOffset>
                </wp:positionH>
                <wp:positionV relativeFrom="paragraph">
                  <wp:posOffset>2504440</wp:posOffset>
                </wp:positionV>
                <wp:extent cx="1028700" cy="342900"/>
                <wp:effectExtent l="6350" t="8890" r="12700" b="10160"/>
                <wp:wrapNone/>
                <wp:docPr id="12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87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" o:spid="_x0000_s1026" style="position:absolute;margin-left:312.5pt;margin-top:197.2pt;width:81pt;height:27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" strokecolor="white"/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1679575</wp:posOffset>
                </wp:positionH>
                <wp:positionV relativeFrom="paragraph">
                  <wp:posOffset>223520</wp:posOffset>
                </wp:positionV>
                <wp:extent cx="1028700" cy="685800"/>
                <wp:effectExtent l="12700" t="13970" r="6350" b="5080"/>
                <wp:wrapNone/>
                <wp:docPr id="11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87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" o:spid="_x0000_s1026" style="position:absolute;margin-left:132.25pt;margin-top:17.6pt;width:81pt;height:54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" strokecolor="white"/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543560</wp:posOffset>
                </wp:positionH>
                <wp:positionV relativeFrom="paragraph">
                  <wp:posOffset>755015</wp:posOffset>
                </wp:positionV>
                <wp:extent cx="1028700" cy="685800"/>
                <wp:effectExtent l="10160" t="12065" r="8890" b="6985"/>
                <wp:wrapNone/>
                <wp:docPr id="10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87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1" o:spid="_x0000_s1026" style="position:absolute;margin-left:42.8pt;margin-top:59.45pt;width:81pt;height:54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" strokecolor="white"/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-106680</wp:posOffset>
                </wp:positionH>
                <wp:positionV relativeFrom="paragraph">
                  <wp:posOffset>1064895</wp:posOffset>
                </wp:positionV>
                <wp:extent cx="1028700" cy="685800"/>
                <wp:effectExtent l="7620" t="7620" r="11430" b="11430"/>
                <wp:wrapNone/>
                <wp:docPr id="9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87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0" o:spid="_x0000_s1026" style="position:absolute;margin-left:-8.4pt;margin-top:83.85pt;width:81pt;height:54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" strokecolor="white"/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607060</wp:posOffset>
                </wp:positionH>
                <wp:positionV relativeFrom="paragraph">
                  <wp:posOffset>1964690</wp:posOffset>
                </wp:positionV>
                <wp:extent cx="1943100" cy="457200"/>
                <wp:effectExtent l="6985" t="12065" r="12065" b="6985"/>
                <wp:wrapNone/>
                <wp:docPr id="1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9" o:spid="_x0000_s1026" style="position:absolute;margin-left:47.8pt;margin-top:154.7pt;width:153pt;height:36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" strokecolor="white"/>
            </w:pict>
          </mc:Fallback>
        </mc:AlternateContent>
      </w:r>
      <w:r>
        <w:rPr>
          <w:noProof/>
          <w:lang w:eastAsia="de-CH"/>
        </w:rPr>
        <w:drawing>
          <wp:inline distT="0" distB="0" distL="0" distR="0">
            <wp:extent cx="5719445" cy="2769235"/>
            <wp:effectExtent l="0" t="0" r="0" b="0"/>
            <wp:docPr id="6" name="Bild 6" descr="Ammoniak-Synthese-Anl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mmoniak-Synthese-Anlag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6" t="17146" r="2388" b="150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445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C1B" w:rsidRPr="00792FB3" w:rsidRDefault="009D6C1B">
      <w:pPr>
        <w:rPr>
          <w:lang w:val="en-GB"/>
        </w:rPr>
      </w:pPr>
    </w:p>
    <w:p w:rsidR="009D6C1B" w:rsidRPr="00792FB3" w:rsidRDefault="009D6C1B">
      <w:pPr>
        <w:rPr>
          <w:lang w:val="en-GB"/>
        </w:rPr>
      </w:pPr>
    </w:p>
    <w:p w:rsidR="007F48F9" w:rsidRPr="00792FB3" w:rsidRDefault="007F48F9" w:rsidP="007F48F9">
      <w:pPr>
        <w:rPr>
          <w:b/>
          <w:lang w:val="en-GB"/>
        </w:rPr>
      </w:pPr>
      <w:r w:rsidRPr="00792FB3">
        <w:rPr>
          <w:b/>
          <w:lang w:val="en-GB"/>
        </w:rPr>
        <w:t>Schematic view of a heat exchanger</w:t>
      </w:r>
    </w:p>
    <w:p w:rsidR="007F48F9" w:rsidRPr="00792FB3" w:rsidRDefault="007F48F9" w:rsidP="007F48F9">
      <w:pPr>
        <w:rPr>
          <w:lang w:val="en-GB"/>
        </w:rPr>
      </w:pPr>
    </w:p>
    <w:p w:rsidR="00193D9C" w:rsidRPr="00792FB3" w:rsidRDefault="00041295" w:rsidP="007F48F9">
      <w:pPr>
        <w:rPr>
          <w:lang w:val="en-GB"/>
        </w:rPr>
      </w:pPr>
      <w:r>
        <w:rPr>
          <w:noProof/>
          <w:lang w:eastAsia="de-CH"/>
        </w:rPr>
        <w:drawing>
          <wp:inline distT="0" distB="0" distL="0" distR="0">
            <wp:extent cx="5969635" cy="966470"/>
            <wp:effectExtent l="0" t="0" r="0" b="5080"/>
            <wp:docPr id="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635" cy="96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3D9C" w:rsidRPr="00792FB3" w:rsidRDefault="00193D9C" w:rsidP="007F48F9">
      <w:pPr>
        <w:rPr>
          <w:lang w:val="en-GB"/>
        </w:rPr>
      </w:pPr>
    </w:p>
    <w:p w:rsidR="009D6C1B" w:rsidRPr="00792FB3" w:rsidRDefault="007F48F9" w:rsidP="007F48F9">
      <w:pPr>
        <w:rPr>
          <w:lang w:val="en-GB"/>
        </w:rPr>
      </w:pPr>
      <w:r w:rsidRPr="00792FB3">
        <w:rPr>
          <w:lang w:val="en-GB"/>
        </w:rPr>
        <w:t xml:space="preserve">Thanks to heat exchangers more than 90% of the thermal energy can be recaptured. All modern office </w:t>
      </w:r>
      <w:r w:rsidR="00792FB3" w:rsidRPr="00792FB3">
        <w:rPr>
          <w:lang w:val="en-GB"/>
        </w:rPr>
        <w:t>buildings</w:t>
      </w:r>
      <w:r w:rsidRPr="00792FB3">
        <w:rPr>
          <w:lang w:val="en-GB"/>
        </w:rPr>
        <w:t xml:space="preserve"> use this system to save energy</w:t>
      </w:r>
      <w:r w:rsidR="00193D9C" w:rsidRPr="00792FB3">
        <w:rPr>
          <w:lang w:val="en-GB"/>
        </w:rPr>
        <w:t>.</w:t>
      </w:r>
    </w:p>
    <w:p w:rsidR="007F48F9" w:rsidRPr="00792FB3" w:rsidRDefault="007F48F9" w:rsidP="007F48F9">
      <w:pPr>
        <w:rPr>
          <w:lang w:val="en-GB"/>
        </w:rPr>
      </w:pPr>
    </w:p>
    <w:p w:rsidR="007F48F9" w:rsidRPr="00792FB3" w:rsidRDefault="007F48F9" w:rsidP="007F48F9">
      <w:pPr>
        <w:pStyle w:val="berschrift3"/>
        <w:rPr>
          <w:lang w:val="en-GB"/>
        </w:rPr>
      </w:pPr>
      <w:r w:rsidRPr="00792FB3">
        <w:rPr>
          <w:lang w:val="en-GB"/>
        </w:rPr>
        <w:br w:type="page"/>
      </w:r>
      <w:r w:rsidR="0084461B" w:rsidRPr="00792FB3">
        <w:rPr>
          <w:lang w:val="en-GB"/>
        </w:rPr>
        <w:t>From ammonia to nitric acid (n</w:t>
      </w:r>
      <w:r w:rsidRPr="00792FB3">
        <w:rPr>
          <w:lang w:val="en-GB"/>
        </w:rPr>
        <w:t>itrification)</w:t>
      </w:r>
    </w:p>
    <w:p w:rsidR="007F48F9" w:rsidRPr="00792FB3" w:rsidRDefault="007F48F9" w:rsidP="007F48F9">
      <w:pPr>
        <w:rPr>
          <w:lang w:val="en-GB"/>
        </w:rPr>
      </w:pPr>
    </w:p>
    <w:p w:rsidR="007F48F9" w:rsidRPr="00792FB3" w:rsidRDefault="007F48F9" w:rsidP="001B0AD1">
      <w:pPr>
        <w:jc w:val="both"/>
        <w:rPr>
          <w:bCs/>
          <w:lang w:val="en-GB"/>
        </w:rPr>
      </w:pPr>
      <w:r w:rsidRPr="00792FB3">
        <w:rPr>
          <w:bCs/>
          <w:lang w:val="en-GB"/>
        </w:rPr>
        <w:t>The oxidation of ammonia to nitrate is called nitrification, but only if it is carried out by bacter</w:t>
      </w:r>
      <w:r w:rsidR="00761FFC" w:rsidRPr="00792FB3">
        <w:rPr>
          <w:bCs/>
          <w:lang w:val="en-GB"/>
        </w:rPr>
        <w:t>ia. These bacteria</w:t>
      </w:r>
      <w:r w:rsidR="001B0AD1" w:rsidRPr="00792FB3">
        <w:rPr>
          <w:bCs/>
          <w:lang w:val="en-GB"/>
        </w:rPr>
        <w:t xml:space="preserve"> are</w:t>
      </w:r>
      <w:r w:rsidR="00761FFC" w:rsidRPr="00792FB3">
        <w:rPr>
          <w:bCs/>
          <w:lang w:val="en-GB"/>
        </w:rPr>
        <w:t xml:space="preserve"> therefore</w:t>
      </w:r>
      <w:r w:rsidR="001B0AD1" w:rsidRPr="00792FB3">
        <w:rPr>
          <w:bCs/>
          <w:lang w:val="en-GB"/>
        </w:rPr>
        <w:t xml:space="preserve"> called nitrogenic</w:t>
      </w:r>
      <w:r w:rsidRPr="00792FB3">
        <w:rPr>
          <w:bCs/>
          <w:lang w:val="en-GB"/>
        </w:rPr>
        <w:t xml:space="preserve"> </w:t>
      </w:r>
      <w:r w:rsidR="001B0AD1" w:rsidRPr="00792FB3">
        <w:rPr>
          <w:bCs/>
          <w:lang w:val="en-GB"/>
        </w:rPr>
        <w:t>bacteria and the reaction is carried out under aerobic conditions</w:t>
      </w:r>
      <w:r w:rsidR="0084461B" w:rsidRPr="00792FB3">
        <w:rPr>
          <w:bCs/>
          <w:lang w:val="en-GB"/>
        </w:rPr>
        <w:t xml:space="preserve"> (that is in the presence of oxygen). It is a </w:t>
      </w:r>
      <w:r w:rsidR="00792FB3" w:rsidRPr="00792FB3">
        <w:rPr>
          <w:bCs/>
          <w:lang w:val="en-GB"/>
        </w:rPr>
        <w:t>two-step</w:t>
      </w:r>
      <w:r w:rsidR="0084461B" w:rsidRPr="00792FB3">
        <w:rPr>
          <w:bCs/>
          <w:lang w:val="en-GB"/>
        </w:rPr>
        <w:t xml:space="preserve"> process: </w:t>
      </w:r>
    </w:p>
    <w:p w:rsidR="007F48F9" w:rsidRPr="00792FB3" w:rsidRDefault="007F48F9" w:rsidP="007F48F9">
      <w:pPr>
        <w:rPr>
          <w:lang w:val="en-GB"/>
        </w:rPr>
      </w:pPr>
    </w:p>
    <w:p w:rsidR="009D6C1B" w:rsidRPr="00792FB3" w:rsidRDefault="009D6C1B">
      <w:pPr>
        <w:rPr>
          <w:bCs/>
          <w:lang w:val="en-GB"/>
        </w:rPr>
      </w:pPr>
    </w:p>
    <w:p w:rsidR="009D6C1B" w:rsidRPr="00792FB3" w:rsidRDefault="009D6C1B" w:rsidP="00761FFC">
      <w:pPr>
        <w:tabs>
          <w:tab w:val="left" w:pos="2552"/>
          <w:tab w:val="left" w:pos="5245"/>
          <w:tab w:val="left" w:pos="5954"/>
        </w:tabs>
        <w:rPr>
          <w:bCs/>
          <w:lang w:val="en-GB"/>
        </w:rPr>
      </w:pPr>
      <w:r w:rsidRPr="00792FB3">
        <w:rPr>
          <w:bCs/>
          <w:lang w:val="en-GB"/>
        </w:rPr>
        <w:t xml:space="preserve">1. </w:t>
      </w:r>
      <w:r w:rsidR="0084461B" w:rsidRPr="00792FB3">
        <w:rPr>
          <w:bCs/>
          <w:lang w:val="en-GB"/>
        </w:rPr>
        <w:t>Formation of n</w:t>
      </w:r>
      <w:r w:rsidRPr="00792FB3">
        <w:rPr>
          <w:bCs/>
          <w:lang w:val="en-GB"/>
        </w:rPr>
        <w:t>itrit</w:t>
      </w:r>
      <w:r w:rsidR="0084461B" w:rsidRPr="00792FB3">
        <w:rPr>
          <w:bCs/>
          <w:lang w:val="en-GB"/>
        </w:rPr>
        <w:t>e</w:t>
      </w:r>
      <w:r w:rsidRPr="00792FB3">
        <w:rPr>
          <w:bCs/>
          <w:lang w:val="en-GB"/>
        </w:rPr>
        <w:t>:</w:t>
      </w:r>
      <w:r w:rsidRPr="00792FB3">
        <w:rPr>
          <w:bCs/>
          <w:lang w:val="en-GB"/>
        </w:rPr>
        <w:tab/>
        <w:t>2 NH</w:t>
      </w:r>
      <w:r w:rsidRPr="00792FB3">
        <w:rPr>
          <w:bCs/>
          <w:vertAlign w:val="subscript"/>
          <w:lang w:val="en-GB"/>
        </w:rPr>
        <w:t>3</w:t>
      </w:r>
      <w:r w:rsidRPr="00792FB3">
        <w:rPr>
          <w:bCs/>
          <w:lang w:val="en-GB"/>
        </w:rPr>
        <w:t xml:space="preserve">  +  3 O</w:t>
      </w:r>
      <w:r w:rsidRPr="00792FB3">
        <w:rPr>
          <w:bCs/>
          <w:vertAlign w:val="subscript"/>
          <w:lang w:val="en-GB"/>
        </w:rPr>
        <w:t>2</w:t>
      </w:r>
      <w:r w:rsidRPr="00792FB3">
        <w:rPr>
          <w:bCs/>
          <w:lang w:val="en-GB"/>
        </w:rPr>
        <w:t xml:space="preserve"> </w:t>
      </w:r>
      <w:r w:rsidRPr="00792FB3">
        <w:rPr>
          <w:bCs/>
          <w:lang w:val="en-GB"/>
        </w:rPr>
        <w:tab/>
      </w:r>
      <w:r w:rsidRPr="00792FB3">
        <w:rPr>
          <w:bCs/>
          <w:lang w:val="en-GB"/>
        </w:rPr>
        <w:sym w:font="Wingdings" w:char="F0E0"/>
      </w:r>
      <w:r w:rsidRPr="00792FB3">
        <w:rPr>
          <w:bCs/>
          <w:lang w:val="en-GB"/>
        </w:rPr>
        <w:t xml:space="preserve"> </w:t>
      </w:r>
      <w:r w:rsidRPr="00792FB3">
        <w:rPr>
          <w:bCs/>
          <w:lang w:val="en-GB"/>
        </w:rPr>
        <w:tab/>
        <w:t>2 NO</w:t>
      </w:r>
      <w:r w:rsidRPr="00792FB3">
        <w:rPr>
          <w:bCs/>
          <w:vertAlign w:val="subscript"/>
          <w:lang w:val="en-GB"/>
        </w:rPr>
        <w:t>2</w:t>
      </w:r>
      <w:r w:rsidRPr="00792FB3">
        <w:rPr>
          <w:bCs/>
          <w:vertAlign w:val="superscript"/>
          <w:lang w:val="en-GB"/>
        </w:rPr>
        <w:sym w:font="Chemical" w:char="F02D"/>
      </w:r>
      <w:r w:rsidRPr="00792FB3">
        <w:rPr>
          <w:bCs/>
          <w:lang w:val="en-GB"/>
        </w:rPr>
        <w:t xml:space="preserve">  +  2 H</w:t>
      </w:r>
      <w:r w:rsidRPr="00792FB3">
        <w:rPr>
          <w:bCs/>
          <w:vertAlign w:val="subscript"/>
          <w:lang w:val="en-GB"/>
        </w:rPr>
        <w:t>3</w:t>
      </w:r>
      <w:r w:rsidRPr="00792FB3">
        <w:rPr>
          <w:bCs/>
          <w:lang w:val="en-GB"/>
        </w:rPr>
        <w:t>O</w:t>
      </w:r>
      <w:r w:rsidRPr="00792FB3">
        <w:rPr>
          <w:bCs/>
          <w:vertAlign w:val="superscript"/>
          <w:lang w:val="en-GB"/>
        </w:rPr>
        <w:sym w:font="Chemical" w:char="F02B"/>
      </w:r>
      <w:r w:rsidRPr="00792FB3">
        <w:rPr>
          <w:bCs/>
          <w:lang w:val="en-GB"/>
        </w:rPr>
        <w:t xml:space="preserve"> </w:t>
      </w:r>
      <w:r w:rsidRPr="00792FB3">
        <w:rPr>
          <w:bCs/>
          <w:lang w:val="en-GB"/>
        </w:rPr>
        <w:br/>
      </w:r>
    </w:p>
    <w:p w:rsidR="009D6C1B" w:rsidRPr="00792FB3" w:rsidRDefault="009D6C1B" w:rsidP="00761FFC">
      <w:pPr>
        <w:tabs>
          <w:tab w:val="left" w:pos="2552"/>
          <w:tab w:val="left" w:pos="3960"/>
          <w:tab w:val="left" w:pos="4500"/>
          <w:tab w:val="left" w:pos="5245"/>
          <w:tab w:val="left" w:pos="5954"/>
        </w:tabs>
        <w:rPr>
          <w:lang w:val="en-GB"/>
        </w:rPr>
      </w:pPr>
      <w:r w:rsidRPr="00792FB3">
        <w:rPr>
          <w:bCs/>
          <w:lang w:val="en-GB"/>
        </w:rPr>
        <w:t xml:space="preserve">2. </w:t>
      </w:r>
      <w:r w:rsidR="00761FFC" w:rsidRPr="00792FB3">
        <w:rPr>
          <w:bCs/>
          <w:lang w:val="en-GB"/>
        </w:rPr>
        <w:t>Formation of nitrate</w:t>
      </w:r>
      <w:r w:rsidRPr="00792FB3">
        <w:rPr>
          <w:bCs/>
          <w:lang w:val="en-GB"/>
        </w:rPr>
        <w:t>:</w:t>
      </w:r>
      <w:r w:rsidRPr="00792FB3">
        <w:rPr>
          <w:bCs/>
          <w:lang w:val="en-GB"/>
        </w:rPr>
        <w:tab/>
        <w:t>2 NO</w:t>
      </w:r>
      <w:r w:rsidRPr="00792FB3">
        <w:rPr>
          <w:bCs/>
          <w:vertAlign w:val="subscript"/>
          <w:lang w:val="en-GB"/>
        </w:rPr>
        <w:t>2</w:t>
      </w:r>
      <w:r w:rsidRPr="00792FB3">
        <w:rPr>
          <w:bCs/>
          <w:vertAlign w:val="superscript"/>
          <w:lang w:val="en-GB"/>
        </w:rPr>
        <w:sym w:font="Chemical" w:char="F02D"/>
      </w:r>
      <w:r w:rsidRPr="00792FB3">
        <w:rPr>
          <w:bCs/>
          <w:lang w:val="en-GB"/>
        </w:rPr>
        <w:t xml:space="preserve">  +  O</w:t>
      </w:r>
      <w:r w:rsidRPr="00792FB3">
        <w:rPr>
          <w:bCs/>
          <w:vertAlign w:val="subscript"/>
          <w:lang w:val="en-GB"/>
        </w:rPr>
        <w:t>2</w:t>
      </w:r>
      <w:r w:rsidRPr="00792FB3">
        <w:rPr>
          <w:bCs/>
          <w:lang w:val="en-GB"/>
        </w:rPr>
        <w:t xml:space="preserve">  +  2 H</w:t>
      </w:r>
      <w:r w:rsidRPr="00792FB3">
        <w:rPr>
          <w:bCs/>
          <w:vertAlign w:val="subscript"/>
          <w:lang w:val="en-GB"/>
        </w:rPr>
        <w:t>3</w:t>
      </w:r>
      <w:r w:rsidRPr="00792FB3">
        <w:rPr>
          <w:bCs/>
          <w:lang w:val="en-GB"/>
        </w:rPr>
        <w:t>O</w:t>
      </w:r>
      <w:r w:rsidRPr="00792FB3">
        <w:rPr>
          <w:bCs/>
          <w:vertAlign w:val="superscript"/>
          <w:lang w:val="en-GB"/>
        </w:rPr>
        <w:sym w:font="Chemical" w:char="F02B"/>
      </w:r>
      <w:r w:rsidRPr="00792FB3">
        <w:rPr>
          <w:bCs/>
          <w:lang w:val="en-GB"/>
        </w:rPr>
        <w:tab/>
      </w:r>
      <w:r w:rsidRPr="00792FB3">
        <w:rPr>
          <w:bCs/>
          <w:lang w:val="en-GB"/>
        </w:rPr>
        <w:sym w:font="Wingdings" w:char="F0E0"/>
      </w:r>
      <w:r w:rsidRPr="00792FB3">
        <w:rPr>
          <w:bCs/>
          <w:lang w:val="en-GB"/>
        </w:rPr>
        <w:t xml:space="preserve"> </w:t>
      </w:r>
      <w:r w:rsidRPr="00792FB3">
        <w:rPr>
          <w:bCs/>
          <w:lang w:val="en-GB"/>
        </w:rPr>
        <w:tab/>
        <w:t>2 HNO</w:t>
      </w:r>
      <w:r w:rsidRPr="00792FB3">
        <w:rPr>
          <w:bCs/>
          <w:vertAlign w:val="subscript"/>
          <w:lang w:val="en-GB"/>
        </w:rPr>
        <w:t xml:space="preserve">3  </w:t>
      </w:r>
      <w:r w:rsidRPr="00792FB3">
        <w:rPr>
          <w:bCs/>
          <w:lang w:val="en-GB"/>
        </w:rPr>
        <w:t>+  2 H</w:t>
      </w:r>
      <w:r w:rsidRPr="00792FB3">
        <w:rPr>
          <w:bCs/>
          <w:vertAlign w:val="subscript"/>
          <w:lang w:val="en-GB"/>
        </w:rPr>
        <w:t>2</w:t>
      </w:r>
      <w:r w:rsidRPr="00792FB3">
        <w:rPr>
          <w:bCs/>
          <w:lang w:val="en-GB"/>
        </w:rPr>
        <w:t>O</w:t>
      </w:r>
    </w:p>
    <w:p w:rsidR="009D6C1B" w:rsidRPr="00792FB3" w:rsidRDefault="009D6C1B">
      <w:pPr>
        <w:tabs>
          <w:tab w:val="left" w:pos="2340"/>
          <w:tab w:val="left" w:pos="4140"/>
        </w:tabs>
        <w:rPr>
          <w:lang w:val="en-GB"/>
        </w:rPr>
      </w:pPr>
    </w:p>
    <w:p w:rsidR="009D6C1B" w:rsidRPr="00792FB3" w:rsidRDefault="009D6C1B">
      <w:pPr>
        <w:tabs>
          <w:tab w:val="left" w:pos="2340"/>
          <w:tab w:val="left" w:pos="4140"/>
        </w:tabs>
        <w:rPr>
          <w:lang w:val="en-GB"/>
        </w:rPr>
      </w:pPr>
    </w:p>
    <w:p w:rsidR="00B5269F" w:rsidRPr="00792FB3" w:rsidRDefault="00B5269F">
      <w:pPr>
        <w:tabs>
          <w:tab w:val="left" w:pos="2340"/>
          <w:tab w:val="left" w:pos="4140"/>
        </w:tabs>
        <w:rPr>
          <w:lang w:val="en-GB"/>
        </w:rPr>
      </w:pPr>
    </w:p>
    <w:p w:rsidR="00B5269F" w:rsidRPr="00792FB3" w:rsidRDefault="00B5269F">
      <w:pPr>
        <w:tabs>
          <w:tab w:val="left" w:pos="2340"/>
          <w:tab w:val="left" w:pos="4140"/>
        </w:tabs>
        <w:rPr>
          <w:lang w:val="en-GB"/>
        </w:rPr>
      </w:pPr>
    </w:p>
    <w:p w:rsidR="003B284E" w:rsidRPr="00792FB3" w:rsidRDefault="00C2171A" w:rsidP="003B284E">
      <w:pPr>
        <w:pStyle w:val="berschrift3"/>
        <w:rPr>
          <w:lang w:val="en-GB"/>
        </w:rPr>
      </w:pPr>
      <w:r w:rsidRPr="00792FB3">
        <w:rPr>
          <w:lang w:val="en-GB"/>
        </w:rPr>
        <w:t>The equilibrium of methane</w:t>
      </w:r>
      <w:r w:rsidR="00B5269F" w:rsidRPr="00792FB3">
        <w:rPr>
          <w:lang w:val="en-GB"/>
        </w:rPr>
        <w:t xml:space="preserve"> and hydrogen</w:t>
      </w:r>
    </w:p>
    <w:p w:rsidR="009D6C1B" w:rsidRPr="00792FB3" w:rsidRDefault="009D6C1B">
      <w:pPr>
        <w:tabs>
          <w:tab w:val="left" w:pos="2340"/>
          <w:tab w:val="left" w:pos="4140"/>
        </w:tabs>
        <w:rPr>
          <w:lang w:val="en-GB"/>
        </w:rPr>
      </w:pPr>
    </w:p>
    <w:p w:rsidR="00BC636E" w:rsidRPr="00792FB3" w:rsidRDefault="00591B94" w:rsidP="00591B94">
      <w:pPr>
        <w:tabs>
          <w:tab w:val="left" w:pos="2340"/>
          <w:tab w:val="left" w:pos="4140"/>
        </w:tabs>
        <w:jc w:val="both"/>
        <w:rPr>
          <w:lang w:val="en-GB"/>
        </w:rPr>
      </w:pPr>
      <w:r w:rsidRPr="00792FB3">
        <w:rPr>
          <w:lang w:val="en-GB"/>
        </w:rPr>
        <w:t xml:space="preserve">The Haber-Bosch process </w:t>
      </w:r>
      <w:r w:rsidR="00792FB3" w:rsidRPr="00792FB3">
        <w:rPr>
          <w:lang w:val="en-GB"/>
        </w:rPr>
        <w:t>needs</w:t>
      </w:r>
      <w:r w:rsidRPr="00792FB3">
        <w:rPr>
          <w:lang w:val="en-GB"/>
        </w:rPr>
        <w:t xml:space="preserve"> large amounts of hydrogen for the synthesis of ammonia. </w:t>
      </w:r>
      <w:r w:rsidR="00BC636E" w:rsidRPr="00792FB3">
        <w:rPr>
          <w:lang w:val="en-GB"/>
        </w:rPr>
        <w:t>Unfortunately, there is</w:t>
      </w:r>
      <w:r w:rsidRPr="00792FB3">
        <w:rPr>
          <w:lang w:val="en-GB"/>
        </w:rPr>
        <w:t xml:space="preserve"> no natural source </w:t>
      </w:r>
      <w:r w:rsidR="00293412">
        <w:rPr>
          <w:lang w:val="en-GB"/>
        </w:rPr>
        <w:t>of</w:t>
      </w:r>
      <w:r w:rsidRPr="00792FB3">
        <w:rPr>
          <w:lang w:val="en-GB"/>
        </w:rPr>
        <w:t xml:space="preserve"> hydrogen</w:t>
      </w:r>
      <w:r w:rsidR="00BC636E" w:rsidRPr="00792FB3">
        <w:rPr>
          <w:lang w:val="en-GB"/>
        </w:rPr>
        <w:t xml:space="preserve"> </w:t>
      </w:r>
      <w:r w:rsidRPr="00792FB3">
        <w:rPr>
          <w:lang w:val="en-GB"/>
        </w:rPr>
        <w:t>h</w:t>
      </w:r>
      <w:r w:rsidR="00BC636E" w:rsidRPr="00792FB3">
        <w:rPr>
          <w:lang w:val="en-GB"/>
        </w:rPr>
        <w:t xml:space="preserve">ence it has to be produced either by electrolysing water or </w:t>
      </w:r>
      <w:r w:rsidR="006861B7" w:rsidRPr="00792FB3">
        <w:rPr>
          <w:lang w:val="en-GB"/>
        </w:rPr>
        <w:t xml:space="preserve">from methane </w:t>
      </w:r>
      <w:r w:rsidR="00BC636E" w:rsidRPr="00792FB3">
        <w:rPr>
          <w:lang w:val="en-GB"/>
        </w:rPr>
        <w:t xml:space="preserve">as shown in the text below. </w:t>
      </w:r>
      <w:r w:rsidR="006861B7" w:rsidRPr="00792FB3">
        <w:rPr>
          <w:lang w:val="en-GB"/>
        </w:rPr>
        <w:t>Since</w:t>
      </w:r>
      <w:r w:rsidR="00BC636E" w:rsidRPr="00792FB3">
        <w:rPr>
          <w:lang w:val="en-GB"/>
        </w:rPr>
        <w:t xml:space="preserve"> electrol</w:t>
      </w:r>
      <w:r w:rsidRPr="00792FB3">
        <w:rPr>
          <w:lang w:val="en-GB"/>
        </w:rPr>
        <w:t xml:space="preserve">ysis is much more expensive </w:t>
      </w:r>
      <w:r w:rsidR="006861B7" w:rsidRPr="00792FB3">
        <w:rPr>
          <w:lang w:val="en-GB"/>
        </w:rPr>
        <w:t xml:space="preserve">it </w:t>
      </w:r>
      <w:r w:rsidR="00712AA5" w:rsidRPr="00792FB3">
        <w:rPr>
          <w:lang w:val="en-GB"/>
        </w:rPr>
        <w:t xml:space="preserve">is not </w:t>
      </w:r>
      <w:r w:rsidR="00293412" w:rsidRPr="00792FB3">
        <w:rPr>
          <w:lang w:val="en-GB"/>
        </w:rPr>
        <w:t xml:space="preserve">widely </w:t>
      </w:r>
      <w:r w:rsidR="00712AA5" w:rsidRPr="00792FB3">
        <w:rPr>
          <w:lang w:val="en-GB"/>
        </w:rPr>
        <w:t>used.</w:t>
      </w:r>
    </w:p>
    <w:p w:rsidR="00BC636E" w:rsidRPr="00792FB3" w:rsidRDefault="00BC636E">
      <w:pPr>
        <w:tabs>
          <w:tab w:val="left" w:pos="2340"/>
          <w:tab w:val="left" w:pos="4140"/>
        </w:tabs>
        <w:rPr>
          <w:lang w:val="en-GB"/>
        </w:rPr>
      </w:pPr>
    </w:p>
    <w:p w:rsidR="009D6C1B" w:rsidRPr="00792FB3" w:rsidRDefault="00041295" w:rsidP="00B5269F">
      <w:pPr>
        <w:tabs>
          <w:tab w:val="left" w:pos="2340"/>
          <w:tab w:val="left" w:pos="4140"/>
        </w:tabs>
        <w:ind w:left="-142"/>
        <w:rPr>
          <w:lang w:val="en-GB"/>
        </w:rPr>
      </w:pPr>
      <w:r>
        <w:rPr>
          <w:noProof/>
          <w:lang w:eastAsia="de-CH"/>
        </w:rPr>
        <w:drawing>
          <wp:inline distT="0" distB="0" distL="0" distR="0">
            <wp:extent cx="6107430" cy="5046345"/>
            <wp:effectExtent l="0" t="0" r="7620" b="1905"/>
            <wp:docPr id="8" name="Bild 8" descr="AQA1 - dy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QA1 - dyn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7430" cy="504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C1B" w:rsidRPr="00792FB3" w:rsidRDefault="00B5269F">
      <w:pPr>
        <w:tabs>
          <w:tab w:val="left" w:pos="2340"/>
          <w:tab w:val="left" w:pos="4140"/>
        </w:tabs>
        <w:rPr>
          <w:lang w:val="en-GB"/>
        </w:rPr>
      </w:pPr>
      <w:r w:rsidRPr="00792FB3">
        <w:rPr>
          <w:rFonts w:cs="Arial"/>
          <w:i/>
          <w:lang w:val="en-GB"/>
        </w:rPr>
        <w:t>From: “AS Chemistry for AQA” by Nigel and Angela Saunders</w:t>
      </w:r>
    </w:p>
    <w:sectPr w:rsidR="009D6C1B" w:rsidRPr="00792FB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Helvetica">
    <w:panose1 w:val="020B0604020202030204"/>
    <w:charset w:val="00"/>
    <w:family w:val="swiss"/>
    <w:pitch w:val="variable"/>
    <w:sig w:usb0="00000007" w:usb1="00000000" w:usb2="00000000" w:usb3="00000000" w:csb0="00000093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hemical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Chemical Regular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0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</w:abstractNum>
  <w:abstractNum w:abstractNumId="1">
    <w:nsid w:val="00000003"/>
    <w:multiLevelType w:val="singleLevel"/>
    <w:tmpl w:val="00000000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</w:abstractNum>
  <w:abstractNum w:abstractNumId="2">
    <w:nsid w:val="11F05A55"/>
    <w:multiLevelType w:val="hybridMultilevel"/>
    <w:tmpl w:val="9F0CF92A"/>
    <w:lvl w:ilvl="0" w:tplc="51D4AC90">
      <w:start w:val="1"/>
      <w:numFmt w:val="decimal"/>
      <w:lvlText w:val="%1."/>
      <w:lvlJc w:val="left"/>
      <w:pPr>
        <w:tabs>
          <w:tab w:val="num" w:pos="218"/>
        </w:tabs>
        <w:ind w:left="218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938"/>
        </w:tabs>
        <w:ind w:left="938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658"/>
        </w:tabs>
        <w:ind w:left="1658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378"/>
        </w:tabs>
        <w:ind w:left="2378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abstractNum w:abstractNumId="3">
    <w:nsid w:val="150D48DD"/>
    <w:multiLevelType w:val="hybridMultilevel"/>
    <w:tmpl w:val="F054510A"/>
    <w:lvl w:ilvl="0" w:tplc="0407000B">
      <w:start w:val="1"/>
      <w:numFmt w:val="bullet"/>
      <w:lvlText w:val=""/>
      <w:lvlJc w:val="left"/>
      <w:pPr>
        <w:tabs>
          <w:tab w:val="num" w:pos="747"/>
        </w:tabs>
        <w:ind w:left="74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67"/>
        </w:tabs>
        <w:ind w:left="1467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87"/>
        </w:tabs>
        <w:ind w:left="218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07"/>
        </w:tabs>
        <w:ind w:left="290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27"/>
        </w:tabs>
        <w:ind w:left="3627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47"/>
        </w:tabs>
        <w:ind w:left="434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67"/>
        </w:tabs>
        <w:ind w:left="506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87"/>
        </w:tabs>
        <w:ind w:left="5787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07"/>
        </w:tabs>
        <w:ind w:left="6507" w:hanging="360"/>
      </w:pPr>
      <w:rPr>
        <w:rFonts w:ascii="Wingdings" w:hAnsi="Wingdings" w:hint="default"/>
      </w:rPr>
    </w:lvl>
  </w:abstractNum>
  <w:abstractNum w:abstractNumId="4">
    <w:nsid w:val="1A5F6DCB"/>
    <w:multiLevelType w:val="hybridMultilevel"/>
    <w:tmpl w:val="A7B446FC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CD3736D"/>
    <w:multiLevelType w:val="hybridMultilevel"/>
    <w:tmpl w:val="CFAA5250"/>
    <w:lvl w:ilvl="0" w:tplc="FB627B98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352352F"/>
    <w:multiLevelType w:val="hybridMultilevel"/>
    <w:tmpl w:val="E86E8A10"/>
    <w:lvl w:ilvl="0" w:tplc="FB627B98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9456E1C"/>
    <w:multiLevelType w:val="hybridMultilevel"/>
    <w:tmpl w:val="FC38B47E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39C3415"/>
    <w:multiLevelType w:val="hybridMultilevel"/>
    <w:tmpl w:val="938AB2DC"/>
    <w:lvl w:ilvl="0" w:tplc="DF2087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5F95E23"/>
    <w:multiLevelType w:val="hybridMultilevel"/>
    <w:tmpl w:val="0F2A1D12"/>
    <w:lvl w:ilvl="0" w:tplc="33269A26">
      <w:start w:val="2"/>
      <w:numFmt w:val="lowerLetter"/>
      <w:lvlText w:val="%1)"/>
      <w:lvlJc w:val="left"/>
      <w:pPr>
        <w:tabs>
          <w:tab w:val="num" w:pos="930"/>
        </w:tabs>
        <w:ind w:left="93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10">
    <w:nsid w:val="36407244"/>
    <w:multiLevelType w:val="multilevel"/>
    <w:tmpl w:val="16A066D2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94"/>
        </w:tabs>
        <w:ind w:left="794" w:hanging="437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>
    <w:nsid w:val="3AB32BF0"/>
    <w:multiLevelType w:val="hybridMultilevel"/>
    <w:tmpl w:val="A35EB896"/>
    <w:lvl w:ilvl="0" w:tplc="57D02804">
      <w:start w:val="1"/>
      <w:numFmt w:val="bullet"/>
      <w:pStyle w:val="MtAufzhlung"/>
      <w:lvlText w:val=""/>
      <w:lvlJc w:val="left"/>
      <w:pPr>
        <w:tabs>
          <w:tab w:val="num" w:pos="473"/>
        </w:tabs>
        <w:ind w:left="312" w:hanging="199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12265E0"/>
    <w:multiLevelType w:val="multilevel"/>
    <w:tmpl w:val="FACAAE90"/>
    <w:lvl w:ilvl="0">
      <w:start w:val="3"/>
      <w:numFmt w:val="decimal"/>
      <w:lvlText w:val="%1."/>
      <w:legacy w:legacy="1" w:legacySpace="0" w:legacyIndent="560"/>
      <w:lvlJc w:val="left"/>
      <w:pPr>
        <w:ind w:left="560" w:hanging="560"/>
      </w:pPr>
    </w:lvl>
    <w:lvl w:ilvl="1" w:tentative="1">
      <w:start w:val="1"/>
      <w:numFmt w:val="lowerLetter"/>
      <w:pStyle w:val="Standard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pStyle w:val="Standard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pStyle w:val="Standard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pStyle w:val="Standard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pStyle w:val="Standard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pStyle w:val="Standard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pStyle w:val="Standard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pStyle w:val="Standard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37F2C3F"/>
    <w:multiLevelType w:val="hybridMultilevel"/>
    <w:tmpl w:val="48540D08"/>
    <w:lvl w:ilvl="0" w:tplc="FB627B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7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BE26FD8"/>
    <w:multiLevelType w:val="hybridMultilevel"/>
    <w:tmpl w:val="9B0E04DA"/>
    <w:lvl w:ilvl="0" w:tplc="805CDE10">
      <w:start w:val="1"/>
      <w:numFmt w:val="decimal"/>
      <w:lvlText w:val="%1."/>
      <w:lvlJc w:val="left"/>
      <w:pPr>
        <w:ind w:left="900" w:hanging="54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D26744D"/>
    <w:multiLevelType w:val="hybridMultilevel"/>
    <w:tmpl w:val="D3D092CC"/>
    <w:lvl w:ilvl="0" w:tplc="316E9056">
      <w:start w:val="1"/>
      <w:numFmt w:val="decimal"/>
      <w:pStyle w:val="MtNummerierung"/>
      <w:lvlText w:val="%1."/>
      <w:lvlJc w:val="left"/>
      <w:pPr>
        <w:tabs>
          <w:tab w:val="num" w:pos="473"/>
        </w:tabs>
        <w:ind w:left="312" w:hanging="199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3342797"/>
    <w:multiLevelType w:val="hybridMultilevel"/>
    <w:tmpl w:val="3E92F412"/>
    <w:lvl w:ilvl="0" w:tplc="087A9A5E">
      <w:start w:val="3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420232A"/>
    <w:multiLevelType w:val="hybridMultilevel"/>
    <w:tmpl w:val="86A6209A"/>
    <w:lvl w:ilvl="0" w:tplc="FB627B98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7F940E3"/>
    <w:multiLevelType w:val="hybridMultilevel"/>
    <w:tmpl w:val="2D76516E"/>
    <w:lvl w:ilvl="0" w:tplc="0000000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FE21FF6"/>
    <w:multiLevelType w:val="multilevel"/>
    <w:tmpl w:val="8A569958"/>
    <w:lvl w:ilvl="0">
      <w:start w:val="3"/>
      <w:numFmt w:val="decimal"/>
      <w:pStyle w:val="berschrift1"/>
      <w:lvlText w:val="%1.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1">
      <w:start w:val="1"/>
      <w:numFmt w:val="decimal"/>
      <w:pStyle w:val="berschrift2"/>
      <w:lvlText w:val="%1.%2."/>
      <w:lvlJc w:val="left"/>
      <w:pPr>
        <w:tabs>
          <w:tab w:val="num" w:pos="794"/>
        </w:tabs>
        <w:ind w:left="792" w:hanging="792"/>
      </w:pPr>
      <w:rPr>
        <w:rFonts w:hint="default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>
    <w:nsid w:val="610257F0"/>
    <w:multiLevelType w:val="hybridMultilevel"/>
    <w:tmpl w:val="BFCA4F7E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4E57AB1"/>
    <w:multiLevelType w:val="hybridMultilevel"/>
    <w:tmpl w:val="6CD229C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3106BE0"/>
    <w:multiLevelType w:val="multilevel"/>
    <w:tmpl w:val="09EAB840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3">
    <w:nsid w:val="78023C3D"/>
    <w:multiLevelType w:val="hybridMultilevel"/>
    <w:tmpl w:val="4B4AD64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98D7909"/>
    <w:multiLevelType w:val="hybridMultilevel"/>
    <w:tmpl w:val="E9EC86EA"/>
    <w:lvl w:ilvl="0" w:tplc="0CAC6E6A">
      <w:start w:val="1"/>
      <w:numFmt w:val="lowerLetter"/>
      <w:lvlText w:val="%1.)"/>
      <w:lvlJc w:val="left"/>
      <w:pPr>
        <w:tabs>
          <w:tab w:val="num" w:pos="920"/>
        </w:tabs>
        <w:ind w:left="920" w:hanging="360"/>
      </w:pPr>
      <w:rPr>
        <w:rFonts w:hint="default"/>
      </w:rPr>
    </w:lvl>
    <w:lvl w:ilvl="1" w:tplc="04070001">
      <w:start w:val="1"/>
      <w:numFmt w:val="bullet"/>
      <w:lvlText w:val=""/>
      <w:lvlJc w:val="left"/>
      <w:pPr>
        <w:tabs>
          <w:tab w:val="num" w:pos="1640"/>
        </w:tabs>
        <w:ind w:left="1640" w:hanging="360"/>
      </w:pPr>
      <w:rPr>
        <w:rFonts w:ascii="Symbol" w:hAnsi="Symbol" w:hint="default"/>
      </w:rPr>
    </w:lvl>
    <w:lvl w:ilvl="2" w:tplc="25F811F0">
      <w:start w:val="3"/>
      <w:numFmt w:val="decimal"/>
      <w:lvlText w:val="%3."/>
      <w:lvlJc w:val="left"/>
      <w:pPr>
        <w:tabs>
          <w:tab w:val="num" w:pos="2540"/>
        </w:tabs>
        <w:ind w:left="2540" w:hanging="360"/>
      </w:pPr>
      <w:rPr>
        <w:rFonts w:hint="default"/>
      </w:rPr>
    </w:lvl>
    <w:lvl w:ilvl="3" w:tplc="62F0F11E">
      <w:start w:val="1"/>
      <w:numFmt w:val="bullet"/>
      <w:lvlText w:val=""/>
      <w:lvlJc w:val="left"/>
      <w:pPr>
        <w:ind w:left="3080" w:hanging="360"/>
      </w:pPr>
      <w:rPr>
        <w:rFonts w:ascii="Wingdings" w:eastAsia="Times New Roman" w:hAnsi="Wingdings" w:cs="Times New Roman" w:hint="default"/>
      </w:rPr>
    </w:lvl>
    <w:lvl w:ilvl="4" w:tplc="04070019" w:tentative="1">
      <w:start w:val="1"/>
      <w:numFmt w:val="lowerLetter"/>
      <w:lvlText w:val="%5."/>
      <w:lvlJc w:val="left"/>
      <w:pPr>
        <w:tabs>
          <w:tab w:val="num" w:pos="3800"/>
        </w:tabs>
        <w:ind w:left="38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520"/>
        </w:tabs>
        <w:ind w:left="45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240"/>
        </w:tabs>
        <w:ind w:left="52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960"/>
        </w:tabs>
        <w:ind w:left="59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680"/>
        </w:tabs>
        <w:ind w:left="6680" w:hanging="180"/>
      </w:pPr>
    </w:lvl>
  </w:abstractNum>
  <w:abstractNum w:abstractNumId="25">
    <w:nsid w:val="7EAA1E41"/>
    <w:multiLevelType w:val="hybridMultilevel"/>
    <w:tmpl w:val="D9A4FEA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9"/>
  </w:num>
  <w:num w:numId="3">
    <w:abstractNumId w:val="17"/>
  </w:num>
  <w:num w:numId="4">
    <w:abstractNumId w:val="12"/>
    <w:lvlOverride w:ilvl="0">
      <w:startOverride w:val="5"/>
    </w:lvlOverride>
  </w:num>
  <w:num w:numId="5">
    <w:abstractNumId w:val="5"/>
  </w:num>
  <w:num w:numId="6">
    <w:abstractNumId w:val="6"/>
  </w:num>
  <w:num w:numId="7">
    <w:abstractNumId w:val="24"/>
  </w:num>
  <w:num w:numId="8">
    <w:abstractNumId w:val="16"/>
  </w:num>
  <w:num w:numId="9">
    <w:abstractNumId w:val="11"/>
  </w:num>
  <w:num w:numId="10">
    <w:abstractNumId w:val="15"/>
  </w:num>
  <w:num w:numId="11">
    <w:abstractNumId w:val="19"/>
  </w:num>
  <w:num w:numId="12">
    <w:abstractNumId w:val="19"/>
  </w:num>
  <w:num w:numId="13">
    <w:abstractNumId w:val="19"/>
  </w:num>
  <w:num w:numId="14">
    <w:abstractNumId w:val="8"/>
  </w:num>
  <w:num w:numId="15">
    <w:abstractNumId w:val="0"/>
  </w:num>
  <w:num w:numId="16">
    <w:abstractNumId w:val="1"/>
  </w:num>
  <w:num w:numId="17">
    <w:abstractNumId w:val="18"/>
  </w:num>
  <w:num w:numId="18">
    <w:abstractNumId w:val="3"/>
  </w:num>
  <w:num w:numId="19">
    <w:abstractNumId w:val="4"/>
  </w:num>
  <w:num w:numId="20">
    <w:abstractNumId w:val="21"/>
  </w:num>
  <w:num w:numId="21">
    <w:abstractNumId w:val="13"/>
  </w:num>
  <w:num w:numId="22">
    <w:abstractNumId w:val="25"/>
  </w:num>
  <w:num w:numId="23">
    <w:abstractNumId w:val="2"/>
  </w:num>
  <w:num w:numId="24">
    <w:abstractNumId w:val="22"/>
  </w:num>
  <w:num w:numId="25">
    <w:abstractNumId w:val="10"/>
  </w:num>
  <w:num w:numId="26">
    <w:abstractNumId w:val="20"/>
  </w:num>
  <w:num w:numId="27">
    <w:abstractNumId w:val="23"/>
  </w:num>
  <w:num w:numId="28">
    <w:abstractNumId w:val="7"/>
  </w:num>
  <w:num w:numId="2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hideSpellingErrors/>
  <w:activeWritingStyle w:appName="MSWord" w:lang="de-CH" w:vendorID="64" w:dllVersion="131078" w:nlCheck="1" w:checkStyle="1"/>
  <w:activeWritingStyle w:appName="MSWord" w:lang="en-GB" w:vendorID="64" w:dllVersion="131078" w:nlCheck="1" w:checkStyle="1"/>
  <w:activeWritingStyle w:appName="MSWord" w:lang="de-DE" w:vendorID="64" w:dllVersion="131078" w:nlCheck="1" w:checkStyle="1"/>
  <w:activeWritingStyle w:appName="MSWord" w:lang="en-US" w:vendorID="64" w:dllVersion="131078" w:nlCheck="1" w:checkStyle="1"/>
  <w:activeWritingStyle w:appName="MSWord" w:lang="fr-CH" w:vendorID="64" w:dllVersion="131078" w:nlCheck="1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5D68"/>
    <w:rsid w:val="00021478"/>
    <w:rsid w:val="00031F57"/>
    <w:rsid w:val="000337E3"/>
    <w:rsid w:val="00041295"/>
    <w:rsid w:val="000423B9"/>
    <w:rsid w:val="000826FD"/>
    <w:rsid w:val="000A74F8"/>
    <w:rsid w:val="000D7D66"/>
    <w:rsid w:val="00112D61"/>
    <w:rsid w:val="00136053"/>
    <w:rsid w:val="00154DA8"/>
    <w:rsid w:val="00164E56"/>
    <w:rsid w:val="00193D9C"/>
    <w:rsid w:val="00195513"/>
    <w:rsid w:val="0019707E"/>
    <w:rsid w:val="001A2B98"/>
    <w:rsid w:val="001B0AD1"/>
    <w:rsid w:val="001B2C97"/>
    <w:rsid w:val="001D5EA0"/>
    <w:rsid w:val="001E0D67"/>
    <w:rsid w:val="001E1722"/>
    <w:rsid w:val="00202A06"/>
    <w:rsid w:val="00205745"/>
    <w:rsid w:val="00215B21"/>
    <w:rsid w:val="00227586"/>
    <w:rsid w:val="00241AF6"/>
    <w:rsid w:val="002438CC"/>
    <w:rsid w:val="00247F98"/>
    <w:rsid w:val="00255DD6"/>
    <w:rsid w:val="002703B6"/>
    <w:rsid w:val="0028517A"/>
    <w:rsid w:val="00293412"/>
    <w:rsid w:val="00293E68"/>
    <w:rsid w:val="002C238B"/>
    <w:rsid w:val="002D0CE2"/>
    <w:rsid w:val="002D6A65"/>
    <w:rsid w:val="00302488"/>
    <w:rsid w:val="00311CE3"/>
    <w:rsid w:val="00314E12"/>
    <w:rsid w:val="0032311E"/>
    <w:rsid w:val="0033474F"/>
    <w:rsid w:val="0035545D"/>
    <w:rsid w:val="003564D5"/>
    <w:rsid w:val="0036453E"/>
    <w:rsid w:val="0036668E"/>
    <w:rsid w:val="00391F5A"/>
    <w:rsid w:val="003A1FB6"/>
    <w:rsid w:val="003B284E"/>
    <w:rsid w:val="003B69A6"/>
    <w:rsid w:val="003D2C15"/>
    <w:rsid w:val="003D2EF5"/>
    <w:rsid w:val="003E3ECA"/>
    <w:rsid w:val="003F092C"/>
    <w:rsid w:val="0040601E"/>
    <w:rsid w:val="00415EF9"/>
    <w:rsid w:val="004454E1"/>
    <w:rsid w:val="00466440"/>
    <w:rsid w:val="004906ED"/>
    <w:rsid w:val="004A638F"/>
    <w:rsid w:val="004E283C"/>
    <w:rsid w:val="00511A57"/>
    <w:rsid w:val="005231AF"/>
    <w:rsid w:val="005426B0"/>
    <w:rsid w:val="00577573"/>
    <w:rsid w:val="0058723F"/>
    <w:rsid w:val="00591B94"/>
    <w:rsid w:val="005A19CC"/>
    <w:rsid w:val="005A4B6C"/>
    <w:rsid w:val="005B0E56"/>
    <w:rsid w:val="005C0EFD"/>
    <w:rsid w:val="005C40B7"/>
    <w:rsid w:val="005F5730"/>
    <w:rsid w:val="006162B6"/>
    <w:rsid w:val="00647E1A"/>
    <w:rsid w:val="00660B0F"/>
    <w:rsid w:val="006756CD"/>
    <w:rsid w:val="006852A6"/>
    <w:rsid w:val="006861B7"/>
    <w:rsid w:val="006C3343"/>
    <w:rsid w:val="006C410F"/>
    <w:rsid w:val="00703514"/>
    <w:rsid w:val="0071041D"/>
    <w:rsid w:val="00712AA5"/>
    <w:rsid w:val="00724D2D"/>
    <w:rsid w:val="00724E9B"/>
    <w:rsid w:val="00761FFC"/>
    <w:rsid w:val="00772A53"/>
    <w:rsid w:val="0077624D"/>
    <w:rsid w:val="0078013A"/>
    <w:rsid w:val="0078475B"/>
    <w:rsid w:val="00792FB3"/>
    <w:rsid w:val="007A4036"/>
    <w:rsid w:val="007B08AA"/>
    <w:rsid w:val="007D4EEA"/>
    <w:rsid w:val="007E0199"/>
    <w:rsid w:val="007E08A9"/>
    <w:rsid w:val="007F0C2B"/>
    <w:rsid w:val="007F0F90"/>
    <w:rsid w:val="007F1D53"/>
    <w:rsid w:val="007F48F9"/>
    <w:rsid w:val="008279F0"/>
    <w:rsid w:val="008322EC"/>
    <w:rsid w:val="0084461B"/>
    <w:rsid w:val="00845BEC"/>
    <w:rsid w:val="008556AF"/>
    <w:rsid w:val="00884F3C"/>
    <w:rsid w:val="008A7DE5"/>
    <w:rsid w:val="008C1C31"/>
    <w:rsid w:val="008D1B5D"/>
    <w:rsid w:val="00907209"/>
    <w:rsid w:val="0091084F"/>
    <w:rsid w:val="0092478B"/>
    <w:rsid w:val="009403EC"/>
    <w:rsid w:val="00952065"/>
    <w:rsid w:val="00955D81"/>
    <w:rsid w:val="00963C2F"/>
    <w:rsid w:val="00976158"/>
    <w:rsid w:val="009A1CA9"/>
    <w:rsid w:val="009C2B3E"/>
    <w:rsid w:val="009C3CCF"/>
    <w:rsid w:val="009D3BA0"/>
    <w:rsid w:val="009D5562"/>
    <w:rsid w:val="009D6C1B"/>
    <w:rsid w:val="009E7BE6"/>
    <w:rsid w:val="00A035FF"/>
    <w:rsid w:val="00A25D68"/>
    <w:rsid w:val="00A97270"/>
    <w:rsid w:val="00AB374A"/>
    <w:rsid w:val="00AB4B7F"/>
    <w:rsid w:val="00AB5432"/>
    <w:rsid w:val="00AE5DBD"/>
    <w:rsid w:val="00AF364D"/>
    <w:rsid w:val="00B21F26"/>
    <w:rsid w:val="00B448B7"/>
    <w:rsid w:val="00B5269F"/>
    <w:rsid w:val="00B73183"/>
    <w:rsid w:val="00B91046"/>
    <w:rsid w:val="00BC44ED"/>
    <w:rsid w:val="00BC636E"/>
    <w:rsid w:val="00BE109C"/>
    <w:rsid w:val="00BE31B2"/>
    <w:rsid w:val="00BE525A"/>
    <w:rsid w:val="00C2171A"/>
    <w:rsid w:val="00C33F13"/>
    <w:rsid w:val="00C600B0"/>
    <w:rsid w:val="00C9773B"/>
    <w:rsid w:val="00CB0B48"/>
    <w:rsid w:val="00CE127B"/>
    <w:rsid w:val="00CE5811"/>
    <w:rsid w:val="00D05475"/>
    <w:rsid w:val="00D1086D"/>
    <w:rsid w:val="00D237E8"/>
    <w:rsid w:val="00D25EDD"/>
    <w:rsid w:val="00D57A4C"/>
    <w:rsid w:val="00D83979"/>
    <w:rsid w:val="00DA55C0"/>
    <w:rsid w:val="00DB4813"/>
    <w:rsid w:val="00DD4AE4"/>
    <w:rsid w:val="00DD4D46"/>
    <w:rsid w:val="00DE1FA3"/>
    <w:rsid w:val="00DF2710"/>
    <w:rsid w:val="00E12728"/>
    <w:rsid w:val="00E22721"/>
    <w:rsid w:val="00E2624F"/>
    <w:rsid w:val="00E57B14"/>
    <w:rsid w:val="00E759C3"/>
    <w:rsid w:val="00E94B44"/>
    <w:rsid w:val="00EB1AD6"/>
    <w:rsid w:val="00EE6CB7"/>
    <w:rsid w:val="00EF0009"/>
    <w:rsid w:val="00F110BE"/>
    <w:rsid w:val="00F12448"/>
    <w:rsid w:val="00F12A7A"/>
    <w:rsid w:val="00F14018"/>
    <w:rsid w:val="00F3571C"/>
    <w:rsid w:val="00F409DE"/>
    <w:rsid w:val="00F55476"/>
    <w:rsid w:val="00F70E25"/>
    <w:rsid w:val="00F740CC"/>
    <w:rsid w:val="00FB638F"/>
    <w:rsid w:val="00FD43C8"/>
    <w:rsid w:val="00FE2A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rFonts w:ascii="Helvetica" w:hAnsi="Helvetica"/>
      <w:sz w:val="22"/>
      <w:szCs w:val="24"/>
      <w:lang w:eastAsia="de-DE"/>
    </w:rPr>
  </w:style>
  <w:style w:type="paragraph" w:styleId="berschrift1">
    <w:name w:val="heading 1"/>
    <w:basedOn w:val="MtNummerierung"/>
    <w:next w:val="Standard"/>
    <w:link w:val="berschrift1Zchn"/>
    <w:qFormat/>
    <w:pPr>
      <w:keepNext/>
      <w:numPr>
        <w:numId w:val="11"/>
      </w:numPr>
      <w:tabs>
        <w:tab w:val="clear" w:pos="360"/>
      </w:tabs>
      <w:outlineLvl w:val="0"/>
    </w:pPr>
    <w:rPr>
      <w:rFonts w:cs="Times New Roman"/>
      <w:b/>
      <w:bCs/>
      <w:sz w:val="28"/>
    </w:rPr>
  </w:style>
  <w:style w:type="paragraph" w:styleId="berschrift2">
    <w:name w:val="heading 2"/>
    <w:basedOn w:val="MtNummerierung"/>
    <w:next w:val="Standard"/>
    <w:qFormat/>
    <w:pPr>
      <w:keepNext/>
      <w:numPr>
        <w:ilvl w:val="1"/>
        <w:numId w:val="11"/>
      </w:numPr>
      <w:tabs>
        <w:tab w:val="clear" w:pos="360"/>
      </w:tabs>
      <w:outlineLvl w:val="1"/>
    </w:pPr>
    <w:rPr>
      <w:rFonts w:cs="Times New Roman"/>
      <w:b/>
      <w:iCs/>
      <w:sz w:val="24"/>
    </w:rPr>
  </w:style>
  <w:style w:type="paragraph" w:styleId="berschrift3">
    <w:name w:val="heading 3"/>
    <w:basedOn w:val="MtNummerierung"/>
    <w:next w:val="Standard"/>
    <w:qFormat/>
    <w:pPr>
      <w:keepNext/>
      <w:numPr>
        <w:ilvl w:val="2"/>
        <w:numId w:val="11"/>
      </w:numPr>
      <w:tabs>
        <w:tab w:val="clear" w:pos="360"/>
      </w:tabs>
      <w:jc w:val="both"/>
      <w:outlineLvl w:val="2"/>
    </w:pPr>
    <w:rPr>
      <w:rFonts w:cs="Times New Roman"/>
      <w:b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</w:style>
  <w:style w:type="paragraph" w:customStyle="1" w:styleId="MtAufzhlung">
    <w:name w:val="Mt Aufzählung"/>
    <w:basedOn w:val="Standard"/>
    <w:pPr>
      <w:numPr>
        <w:numId w:val="9"/>
      </w:numPr>
      <w:tabs>
        <w:tab w:val="clear" w:pos="473"/>
        <w:tab w:val="num" w:pos="538"/>
      </w:tabs>
      <w:ind w:left="538" w:hanging="360"/>
    </w:pPr>
    <w:rPr>
      <w:rFonts w:cs="Lucida Sans Unicode"/>
    </w:rPr>
  </w:style>
  <w:style w:type="paragraph" w:customStyle="1" w:styleId="MtNummerierung">
    <w:name w:val="Mt Nummerierung"/>
    <w:basedOn w:val="MtAufzhlung"/>
    <w:pPr>
      <w:numPr>
        <w:numId w:val="10"/>
      </w:numPr>
      <w:tabs>
        <w:tab w:val="clear" w:pos="473"/>
        <w:tab w:val="left" w:pos="360"/>
      </w:tabs>
      <w:ind w:left="360" w:hanging="360"/>
    </w:pPr>
  </w:style>
  <w:style w:type="paragraph" w:customStyle="1" w:styleId="MtText">
    <w:name w:val="Mt Text"/>
    <w:basedOn w:val="Standard"/>
    <w:rPr>
      <w:rFonts w:cs="Lucida Sans Unicode"/>
    </w:rPr>
  </w:style>
  <w:style w:type="paragraph" w:customStyle="1" w:styleId="MtTitel">
    <w:name w:val="Mt Titel"/>
    <w:basedOn w:val="Standard"/>
    <w:next w:val="MtText"/>
    <w:rPr>
      <w:rFonts w:cs="Lucida Sans Unicode"/>
      <w:b/>
    </w:rPr>
  </w:style>
  <w:style w:type="character" w:customStyle="1" w:styleId="PersnlicherAntwortstil">
    <w:name w:val="Persönlicher Antwortstil"/>
    <w:rPr>
      <w:rFonts w:ascii="Arial" w:hAnsi="Arial" w:cs="Arial"/>
      <w:color w:val="auto"/>
      <w:sz w:val="20"/>
    </w:rPr>
  </w:style>
  <w:style w:type="character" w:customStyle="1" w:styleId="PersnlicherErstellstil">
    <w:name w:val="Persönlicher Erstellstil"/>
    <w:rPr>
      <w:rFonts w:ascii="Arial" w:hAnsi="Arial" w:cs="Arial"/>
      <w:color w:val="auto"/>
      <w:sz w:val="20"/>
    </w:rPr>
  </w:style>
  <w:style w:type="paragraph" w:styleId="Textkrper">
    <w:name w:val="Body Text"/>
    <w:basedOn w:val="Standard"/>
    <w:rPr>
      <w:rFonts w:ascii="Verdana" w:eastAsia="Times" w:hAnsi="Verdana"/>
      <w:i/>
      <w:szCs w:val="20"/>
    </w:rPr>
  </w:style>
  <w:style w:type="paragraph" w:styleId="Textkrper2">
    <w:name w:val="Body Text 2"/>
    <w:basedOn w:val="Standard"/>
    <w:rPr>
      <w:rFonts w:ascii="Arial" w:hAnsi="Arial" w:cs="Arial"/>
      <w:i/>
      <w:sz w:val="36"/>
    </w:rPr>
  </w:style>
  <w:style w:type="paragraph" w:styleId="Textkrper-Zeileneinzug">
    <w:name w:val="Body Text Indent"/>
    <w:basedOn w:val="Standard"/>
    <w:pPr>
      <w:tabs>
        <w:tab w:val="left" w:pos="360"/>
      </w:tabs>
      <w:ind w:left="360" w:hanging="360"/>
    </w:pPr>
    <w:rPr>
      <w:rFonts w:ascii="Times New Roman" w:hAnsi="Times New Roman"/>
      <w:sz w:val="24"/>
    </w:rPr>
  </w:style>
  <w:style w:type="paragraph" w:styleId="Beschriftung">
    <w:name w:val="caption"/>
    <w:basedOn w:val="Standard"/>
    <w:next w:val="Standard"/>
    <w:qFormat/>
    <w:pPr>
      <w:ind w:left="-70"/>
    </w:pPr>
    <w:rPr>
      <w:rFonts w:ascii="Verdana" w:eastAsia="Times" w:hAnsi="Verdana"/>
      <w:b/>
      <w:sz w:val="28"/>
      <w:szCs w:val="20"/>
    </w:rPr>
  </w:style>
  <w:style w:type="paragraph" w:customStyle="1" w:styleId="Normallinks">
    <w:name w:val="Normal links"/>
    <w:basedOn w:val="Standard"/>
    <w:pPr>
      <w:widowControl w:val="0"/>
      <w:spacing w:before="120" w:after="120"/>
    </w:pPr>
    <w:rPr>
      <w:rFonts w:ascii="Times" w:hAnsi="Times"/>
      <w:sz w:val="24"/>
      <w:szCs w:val="20"/>
      <w:lang w:val="de-DE"/>
    </w:rPr>
  </w:style>
  <w:style w:type="paragraph" w:styleId="Textkrper3">
    <w:name w:val="Body Text 3"/>
    <w:basedOn w:val="Standard"/>
    <w:pPr>
      <w:tabs>
        <w:tab w:val="left" w:pos="567"/>
      </w:tabs>
      <w:spacing w:line="320" w:lineRule="exact"/>
      <w:jc w:val="both"/>
    </w:pPr>
    <w:rPr>
      <w:rFonts w:cs="Arial"/>
      <w:szCs w:val="22"/>
    </w:rPr>
  </w:style>
  <w:style w:type="table" w:styleId="Tabellenraster">
    <w:name w:val="Table Grid"/>
    <w:basedOn w:val="NormaleTabelle"/>
    <w:rsid w:val="007E019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rschrift1Zchn">
    <w:name w:val="Überschrift 1 Zchn"/>
    <w:link w:val="berschrift1"/>
    <w:rsid w:val="005231AF"/>
    <w:rPr>
      <w:rFonts w:ascii="Helvetica" w:hAnsi="Helvetica"/>
      <w:b/>
      <w:bCs/>
      <w:sz w:val="28"/>
      <w:szCs w:val="24"/>
      <w:lang w:eastAsia="de-DE"/>
    </w:rPr>
  </w:style>
  <w:style w:type="character" w:customStyle="1" w:styleId="apple-style-span">
    <w:name w:val="apple-style-span"/>
    <w:rsid w:val="005231AF"/>
  </w:style>
  <w:style w:type="character" w:customStyle="1" w:styleId="sep">
    <w:name w:val="sep"/>
    <w:rsid w:val="005231AF"/>
  </w:style>
  <w:style w:type="paragraph" w:styleId="Listenabsatz">
    <w:name w:val="List Paragraph"/>
    <w:basedOn w:val="Standard"/>
    <w:uiPriority w:val="34"/>
    <w:qFormat/>
    <w:rsid w:val="00B91046"/>
    <w:pPr>
      <w:ind w:left="708"/>
    </w:pPr>
  </w:style>
  <w:style w:type="paragraph" w:styleId="Sprechblasentext">
    <w:name w:val="Balloon Text"/>
    <w:basedOn w:val="Standard"/>
    <w:link w:val="SprechblasentextZchn"/>
    <w:rsid w:val="00D25ED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rsid w:val="00D25EDD"/>
    <w:rPr>
      <w:rFonts w:ascii="Tahoma" w:hAnsi="Tahoma" w:cs="Tahoma"/>
      <w:sz w:val="16"/>
      <w:szCs w:val="16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rFonts w:ascii="Helvetica" w:hAnsi="Helvetica"/>
      <w:sz w:val="22"/>
      <w:szCs w:val="24"/>
      <w:lang w:eastAsia="de-DE"/>
    </w:rPr>
  </w:style>
  <w:style w:type="paragraph" w:styleId="berschrift1">
    <w:name w:val="heading 1"/>
    <w:basedOn w:val="MtNummerierung"/>
    <w:next w:val="Standard"/>
    <w:link w:val="berschrift1Zchn"/>
    <w:qFormat/>
    <w:pPr>
      <w:keepNext/>
      <w:numPr>
        <w:numId w:val="11"/>
      </w:numPr>
      <w:tabs>
        <w:tab w:val="clear" w:pos="360"/>
      </w:tabs>
      <w:outlineLvl w:val="0"/>
    </w:pPr>
    <w:rPr>
      <w:rFonts w:cs="Times New Roman"/>
      <w:b/>
      <w:bCs/>
      <w:sz w:val="28"/>
    </w:rPr>
  </w:style>
  <w:style w:type="paragraph" w:styleId="berschrift2">
    <w:name w:val="heading 2"/>
    <w:basedOn w:val="MtNummerierung"/>
    <w:next w:val="Standard"/>
    <w:qFormat/>
    <w:pPr>
      <w:keepNext/>
      <w:numPr>
        <w:ilvl w:val="1"/>
        <w:numId w:val="11"/>
      </w:numPr>
      <w:tabs>
        <w:tab w:val="clear" w:pos="360"/>
      </w:tabs>
      <w:outlineLvl w:val="1"/>
    </w:pPr>
    <w:rPr>
      <w:rFonts w:cs="Times New Roman"/>
      <w:b/>
      <w:iCs/>
      <w:sz w:val="24"/>
    </w:rPr>
  </w:style>
  <w:style w:type="paragraph" w:styleId="berschrift3">
    <w:name w:val="heading 3"/>
    <w:basedOn w:val="MtNummerierung"/>
    <w:next w:val="Standard"/>
    <w:qFormat/>
    <w:pPr>
      <w:keepNext/>
      <w:numPr>
        <w:ilvl w:val="2"/>
        <w:numId w:val="11"/>
      </w:numPr>
      <w:tabs>
        <w:tab w:val="clear" w:pos="360"/>
      </w:tabs>
      <w:jc w:val="both"/>
      <w:outlineLvl w:val="2"/>
    </w:pPr>
    <w:rPr>
      <w:rFonts w:cs="Times New Roman"/>
      <w:b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</w:style>
  <w:style w:type="paragraph" w:customStyle="1" w:styleId="MtAufzhlung">
    <w:name w:val="Mt Aufzählung"/>
    <w:basedOn w:val="Standard"/>
    <w:pPr>
      <w:numPr>
        <w:numId w:val="9"/>
      </w:numPr>
      <w:tabs>
        <w:tab w:val="clear" w:pos="473"/>
        <w:tab w:val="num" w:pos="538"/>
      </w:tabs>
      <w:ind w:left="538" w:hanging="360"/>
    </w:pPr>
    <w:rPr>
      <w:rFonts w:cs="Lucida Sans Unicode"/>
    </w:rPr>
  </w:style>
  <w:style w:type="paragraph" w:customStyle="1" w:styleId="MtNummerierung">
    <w:name w:val="Mt Nummerierung"/>
    <w:basedOn w:val="MtAufzhlung"/>
    <w:pPr>
      <w:numPr>
        <w:numId w:val="10"/>
      </w:numPr>
      <w:tabs>
        <w:tab w:val="clear" w:pos="473"/>
        <w:tab w:val="left" w:pos="360"/>
      </w:tabs>
      <w:ind w:left="360" w:hanging="360"/>
    </w:pPr>
  </w:style>
  <w:style w:type="paragraph" w:customStyle="1" w:styleId="MtText">
    <w:name w:val="Mt Text"/>
    <w:basedOn w:val="Standard"/>
    <w:rPr>
      <w:rFonts w:cs="Lucida Sans Unicode"/>
    </w:rPr>
  </w:style>
  <w:style w:type="paragraph" w:customStyle="1" w:styleId="MtTitel">
    <w:name w:val="Mt Titel"/>
    <w:basedOn w:val="Standard"/>
    <w:next w:val="MtText"/>
    <w:rPr>
      <w:rFonts w:cs="Lucida Sans Unicode"/>
      <w:b/>
    </w:rPr>
  </w:style>
  <w:style w:type="character" w:customStyle="1" w:styleId="PersnlicherAntwortstil">
    <w:name w:val="Persönlicher Antwortstil"/>
    <w:rPr>
      <w:rFonts w:ascii="Arial" w:hAnsi="Arial" w:cs="Arial"/>
      <w:color w:val="auto"/>
      <w:sz w:val="20"/>
    </w:rPr>
  </w:style>
  <w:style w:type="character" w:customStyle="1" w:styleId="PersnlicherErstellstil">
    <w:name w:val="Persönlicher Erstellstil"/>
    <w:rPr>
      <w:rFonts w:ascii="Arial" w:hAnsi="Arial" w:cs="Arial"/>
      <w:color w:val="auto"/>
      <w:sz w:val="20"/>
    </w:rPr>
  </w:style>
  <w:style w:type="paragraph" w:styleId="Textkrper">
    <w:name w:val="Body Text"/>
    <w:basedOn w:val="Standard"/>
    <w:rPr>
      <w:rFonts w:ascii="Verdana" w:eastAsia="Times" w:hAnsi="Verdana"/>
      <w:i/>
      <w:szCs w:val="20"/>
    </w:rPr>
  </w:style>
  <w:style w:type="paragraph" w:styleId="Textkrper2">
    <w:name w:val="Body Text 2"/>
    <w:basedOn w:val="Standard"/>
    <w:rPr>
      <w:rFonts w:ascii="Arial" w:hAnsi="Arial" w:cs="Arial"/>
      <w:i/>
      <w:sz w:val="36"/>
    </w:rPr>
  </w:style>
  <w:style w:type="paragraph" w:styleId="Textkrper-Zeileneinzug">
    <w:name w:val="Body Text Indent"/>
    <w:basedOn w:val="Standard"/>
    <w:pPr>
      <w:tabs>
        <w:tab w:val="left" w:pos="360"/>
      </w:tabs>
      <w:ind w:left="360" w:hanging="360"/>
    </w:pPr>
    <w:rPr>
      <w:rFonts w:ascii="Times New Roman" w:hAnsi="Times New Roman"/>
      <w:sz w:val="24"/>
    </w:rPr>
  </w:style>
  <w:style w:type="paragraph" w:styleId="Beschriftung">
    <w:name w:val="caption"/>
    <w:basedOn w:val="Standard"/>
    <w:next w:val="Standard"/>
    <w:qFormat/>
    <w:pPr>
      <w:ind w:left="-70"/>
    </w:pPr>
    <w:rPr>
      <w:rFonts w:ascii="Verdana" w:eastAsia="Times" w:hAnsi="Verdana"/>
      <w:b/>
      <w:sz w:val="28"/>
      <w:szCs w:val="20"/>
    </w:rPr>
  </w:style>
  <w:style w:type="paragraph" w:customStyle="1" w:styleId="Normallinks">
    <w:name w:val="Normal links"/>
    <w:basedOn w:val="Standard"/>
    <w:pPr>
      <w:widowControl w:val="0"/>
      <w:spacing w:before="120" w:after="120"/>
    </w:pPr>
    <w:rPr>
      <w:rFonts w:ascii="Times" w:hAnsi="Times"/>
      <w:sz w:val="24"/>
      <w:szCs w:val="20"/>
      <w:lang w:val="de-DE"/>
    </w:rPr>
  </w:style>
  <w:style w:type="paragraph" w:styleId="Textkrper3">
    <w:name w:val="Body Text 3"/>
    <w:basedOn w:val="Standard"/>
    <w:pPr>
      <w:tabs>
        <w:tab w:val="left" w:pos="567"/>
      </w:tabs>
      <w:spacing w:line="320" w:lineRule="exact"/>
      <w:jc w:val="both"/>
    </w:pPr>
    <w:rPr>
      <w:rFonts w:cs="Arial"/>
      <w:szCs w:val="22"/>
    </w:rPr>
  </w:style>
  <w:style w:type="table" w:styleId="Tabellenraster">
    <w:name w:val="Table Grid"/>
    <w:basedOn w:val="NormaleTabelle"/>
    <w:rsid w:val="007E019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rschrift1Zchn">
    <w:name w:val="Überschrift 1 Zchn"/>
    <w:link w:val="berschrift1"/>
    <w:rsid w:val="005231AF"/>
    <w:rPr>
      <w:rFonts w:ascii="Helvetica" w:hAnsi="Helvetica"/>
      <w:b/>
      <w:bCs/>
      <w:sz w:val="28"/>
      <w:szCs w:val="24"/>
      <w:lang w:eastAsia="de-DE"/>
    </w:rPr>
  </w:style>
  <w:style w:type="character" w:customStyle="1" w:styleId="apple-style-span">
    <w:name w:val="apple-style-span"/>
    <w:rsid w:val="005231AF"/>
  </w:style>
  <w:style w:type="character" w:customStyle="1" w:styleId="sep">
    <w:name w:val="sep"/>
    <w:rsid w:val="005231AF"/>
  </w:style>
  <w:style w:type="paragraph" w:styleId="Listenabsatz">
    <w:name w:val="List Paragraph"/>
    <w:basedOn w:val="Standard"/>
    <w:uiPriority w:val="34"/>
    <w:qFormat/>
    <w:rsid w:val="00B91046"/>
    <w:pPr>
      <w:ind w:left="708"/>
    </w:pPr>
  </w:style>
  <w:style w:type="paragraph" w:styleId="Sprechblasentext">
    <w:name w:val="Balloon Text"/>
    <w:basedOn w:val="Standard"/>
    <w:link w:val="SprechblasentextZchn"/>
    <w:rsid w:val="00D25ED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rsid w:val="00D25EDD"/>
    <w:rPr>
      <w:rFonts w:ascii="Tahoma" w:hAnsi="Tahoma" w:cs="Tahoma"/>
      <w:sz w:val="16"/>
      <w:szCs w:val="1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118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0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2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89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718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69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104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87637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46210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72895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7274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34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216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48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7C3FB5-8F78-4761-BDEB-20C5E73223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1676</Words>
  <Characters>10564</Characters>
  <Application>Microsoft Office Word</Application>
  <DocSecurity>0</DocSecurity>
  <Lines>88</Lines>
  <Paragraphs>24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Übungen zum Massenwirkungsgesetz</vt:lpstr>
    </vt:vector>
  </TitlesOfParts>
  <Company>privat</Company>
  <LinksUpToDate>false</LinksUpToDate>
  <CharactersWithSpaces>12216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Übungen zum Massenwirkungsgesetz</dc:title>
  <dc:creator>Lorenz Marti</dc:creator>
  <cp:lastModifiedBy>Lorenz Marti</cp:lastModifiedBy>
  <cp:revision>2</cp:revision>
  <cp:lastPrinted>2011-11-22T09:04:00Z</cp:lastPrinted>
  <dcterms:created xsi:type="dcterms:W3CDTF">2012-10-07T17:08:00Z</dcterms:created>
  <dcterms:modified xsi:type="dcterms:W3CDTF">2012-10-07T17:08:00Z</dcterms:modified>
</cp:coreProperties>
</file>